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4F" w:rsidRPr="000C140D" w:rsidRDefault="00685C4F" w:rsidP="00685C4F">
      <w:pPr>
        <w:jc w:val="both"/>
        <w:rPr>
          <w:rFonts w:ascii="Arial" w:hAnsi="Arial" w:cs="Arial"/>
          <w:bCs/>
          <w:sz w:val="20"/>
          <w:szCs w:val="20"/>
          <w:lang w:val="ro-RO"/>
        </w:rPr>
      </w:pPr>
      <w:r w:rsidRPr="000C140D">
        <w:rPr>
          <w:rFonts w:ascii="Arial" w:hAnsi="Arial" w:cs="Arial"/>
          <w:bCs/>
          <w:sz w:val="20"/>
          <w:szCs w:val="20"/>
          <w:lang w:val="ro-RO"/>
        </w:rPr>
        <w:t>Investeşte în oameni !</w:t>
      </w:r>
    </w:p>
    <w:p w:rsidR="00685C4F" w:rsidRPr="000C140D" w:rsidRDefault="00685C4F" w:rsidP="00685C4F">
      <w:pPr>
        <w:jc w:val="both"/>
        <w:rPr>
          <w:rFonts w:ascii="Arial" w:hAnsi="Arial" w:cs="Arial"/>
          <w:bCs/>
          <w:sz w:val="20"/>
          <w:szCs w:val="20"/>
          <w:lang w:val="ro-RO"/>
        </w:rPr>
      </w:pPr>
      <w:r w:rsidRPr="000C140D">
        <w:rPr>
          <w:rFonts w:ascii="Arial" w:hAnsi="Arial" w:cs="Arial"/>
          <w:bCs/>
          <w:sz w:val="20"/>
          <w:szCs w:val="20"/>
          <w:lang w:val="ro-RO"/>
        </w:rPr>
        <w:t>FONDUL SOCIAL EUROPEAN</w:t>
      </w:r>
    </w:p>
    <w:p w:rsidR="00685C4F" w:rsidRPr="000C140D" w:rsidRDefault="00685C4F" w:rsidP="00685C4F">
      <w:pPr>
        <w:jc w:val="both"/>
        <w:rPr>
          <w:rFonts w:ascii="Arial" w:hAnsi="Arial" w:cs="Arial"/>
          <w:bCs/>
          <w:sz w:val="20"/>
          <w:szCs w:val="20"/>
          <w:lang w:val="ro-RO"/>
        </w:rPr>
      </w:pPr>
      <w:r w:rsidRPr="000C140D">
        <w:rPr>
          <w:rFonts w:ascii="Arial" w:hAnsi="Arial" w:cs="Arial"/>
          <w:bCs/>
          <w:sz w:val="20"/>
          <w:szCs w:val="20"/>
          <w:lang w:val="ro-RO"/>
        </w:rPr>
        <w:t xml:space="preserve">Programul Operaţional Sectorial Dezvoltarea Resurselor Umane 2007 – 2013 </w:t>
      </w:r>
    </w:p>
    <w:p w:rsidR="00685C4F" w:rsidRPr="000C140D" w:rsidRDefault="00685C4F" w:rsidP="00685C4F">
      <w:pPr>
        <w:jc w:val="both"/>
        <w:rPr>
          <w:rFonts w:ascii="Arial" w:hAnsi="Arial" w:cs="Arial"/>
          <w:bCs/>
          <w:sz w:val="20"/>
          <w:szCs w:val="20"/>
          <w:lang w:val="ro-RO"/>
        </w:rPr>
      </w:pPr>
      <w:r w:rsidRPr="000C140D">
        <w:rPr>
          <w:rFonts w:ascii="Arial" w:hAnsi="Arial" w:cs="Arial"/>
          <w:bCs/>
          <w:sz w:val="20"/>
          <w:szCs w:val="20"/>
          <w:lang w:val="ro-RO"/>
        </w:rPr>
        <w:t>Axa prioritară. 5 „Promovarea măsurilor active de ocupare””</w:t>
      </w:r>
    </w:p>
    <w:p w:rsidR="00685C4F" w:rsidRPr="000C140D" w:rsidRDefault="00685C4F" w:rsidP="00685C4F">
      <w:pPr>
        <w:jc w:val="both"/>
        <w:rPr>
          <w:rFonts w:ascii="Arial" w:hAnsi="Arial" w:cs="Arial"/>
          <w:sz w:val="20"/>
          <w:szCs w:val="20"/>
          <w:lang w:val="ro-RO"/>
        </w:rPr>
      </w:pPr>
      <w:r w:rsidRPr="000C140D">
        <w:rPr>
          <w:rFonts w:ascii="Arial" w:hAnsi="Arial" w:cs="Arial"/>
          <w:sz w:val="20"/>
          <w:szCs w:val="20"/>
          <w:lang w:val="ro-RO"/>
        </w:rPr>
        <w:t>Domeniul major de intervenţie.5.1. „Dezvoltarea şi implementarea măsurilor active de ocupare”</w:t>
      </w:r>
    </w:p>
    <w:p w:rsidR="00685C4F" w:rsidRPr="000C140D" w:rsidRDefault="00685C4F" w:rsidP="00685C4F">
      <w:pPr>
        <w:jc w:val="both"/>
        <w:rPr>
          <w:rFonts w:ascii="Arial" w:hAnsi="Arial" w:cs="Arial"/>
          <w:bCs/>
          <w:sz w:val="20"/>
          <w:szCs w:val="20"/>
          <w:lang w:val="ro-RO"/>
        </w:rPr>
      </w:pPr>
      <w:r w:rsidRPr="000C140D">
        <w:rPr>
          <w:rFonts w:ascii="Arial" w:hAnsi="Arial" w:cs="Arial"/>
          <w:bCs/>
          <w:sz w:val="20"/>
          <w:szCs w:val="20"/>
          <w:lang w:val="ro-RO"/>
        </w:rPr>
        <w:t>Titlul proiectului: „Calificări europene pentru centrele turistice din România”</w:t>
      </w:r>
    </w:p>
    <w:p w:rsidR="00685C4F" w:rsidRPr="000C140D" w:rsidRDefault="00685C4F" w:rsidP="00685C4F">
      <w:pPr>
        <w:pStyle w:val="DRAGOS2"/>
        <w:spacing w:before="0"/>
        <w:jc w:val="both"/>
        <w:rPr>
          <w:rFonts w:ascii="Arial" w:hAnsi="Arial" w:cs="Arial"/>
          <w:i w:val="0"/>
          <w:sz w:val="20"/>
          <w:szCs w:val="20"/>
        </w:rPr>
      </w:pPr>
      <w:r w:rsidRPr="000C140D">
        <w:rPr>
          <w:rFonts w:ascii="Arial" w:hAnsi="Arial" w:cs="Arial"/>
          <w:i w:val="0"/>
          <w:sz w:val="20"/>
          <w:szCs w:val="20"/>
        </w:rPr>
        <w:t>Contract : POSDRU/82/5.1/S/57743</w:t>
      </w:r>
    </w:p>
    <w:p w:rsidR="00685C4F" w:rsidRPr="000C140D" w:rsidRDefault="00685C4F" w:rsidP="00685C4F">
      <w:pPr>
        <w:pStyle w:val="DRAGOS2"/>
        <w:spacing w:before="0"/>
        <w:jc w:val="both"/>
        <w:rPr>
          <w:rFonts w:ascii="Arial" w:hAnsi="Arial" w:cs="Arial"/>
          <w:i w:val="0"/>
          <w:sz w:val="20"/>
          <w:szCs w:val="20"/>
        </w:rPr>
      </w:pPr>
    </w:p>
    <w:p w:rsidR="00685C4F" w:rsidRPr="000C140D" w:rsidRDefault="003170F8" w:rsidP="00685C4F">
      <w:pPr>
        <w:jc w:val="both"/>
        <w:rPr>
          <w:rFonts w:ascii="Arial" w:hAnsi="Arial" w:cs="Arial"/>
          <w:sz w:val="20"/>
          <w:szCs w:val="20"/>
          <w:lang w:val="ro-RO"/>
        </w:rPr>
      </w:pPr>
      <w:r>
        <w:rPr>
          <w:rFonts w:ascii="Arial" w:hAnsi="Arial" w:cs="Arial"/>
          <w:sz w:val="20"/>
          <w:szCs w:val="20"/>
          <w:lang w:val="ro-RO"/>
        </w:rPr>
        <w:t>Nr. 873/19.01.2011</w:t>
      </w:r>
    </w:p>
    <w:p w:rsidR="00685C4F" w:rsidRPr="000C140D" w:rsidRDefault="00685C4F" w:rsidP="00685C4F">
      <w:pPr>
        <w:jc w:val="both"/>
        <w:rPr>
          <w:rFonts w:ascii="Arial" w:hAnsi="Arial" w:cs="Arial"/>
          <w:sz w:val="20"/>
          <w:szCs w:val="20"/>
          <w:lang w:val="ro-RO"/>
        </w:rPr>
      </w:pPr>
    </w:p>
    <w:p w:rsidR="00685C4F" w:rsidRPr="000C140D" w:rsidRDefault="00685C4F" w:rsidP="00685C4F">
      <w:pPr>
        <w:suppressAutoHyphens w:val="0"/>
        <w:autoSpaceDE w:val="0"/>
        <w:autoSpaceDN w:val="0"/>
        <w:adjustRightInd w:val="0"/>
        <w:jc w:val="both"/>
        <w:rPr>
          <w:rFonts w:ascii="Arial" w:eastAsia="Calibri" w:hAnsi="Arial" w:cs="Arial"/>
          <w:sz w:val="20"/>
          <w:szCs w:val="20"/>
          <w:lang w:val="ro-RO" w:eastAsia="en-US"/>
        </w:rPr>
      </w:pPr>
      <w:r w:rsidRPr="000C140D">
        <w:rPr>
          <w:rFonts w:ascii="Arial" w:eastAsia="Calibri" w:hAnsi="Arial" w:cs="Arial"/>
          <w:sz w:val="20"/>
          <w:szCs w:val="20"/>
          <w:lang w:val="ro-RO" w:eastAsia="en-US"/>
        </w:rPr>
        <w:t>În baza procedurii Autoritatii de Management al Programului Operational Sectorial Dezvoltarea Resurselor Umane pentru atribuirea contractelor de achiziţii de produse, servicii sau lucrări finanţate din FSE prin POSDRU 2007-2013, efectuate de către beneficiari sau partenerii acestuia, care nu sunt autorităţi contractante în conformitate cu art.8 din OUG nr.34/2006, cu modificările şi completările ulterioare, sau nu îndeplinesc cumulativ condiţiile prevazute la art.9 lit.c1 din aceeaşi ordonanţă,</w:t>
      </w:r>
    </w:p>
    <w:p w:rsidR="00685C4F" w:rsidRPr="000C140D" w:rsidRDefault="00685C4F" w:rsidP="00685C4F">
      <w:pPr>
        <w:suppressAutoHyphens w:val="0"/>
        <w:autoSpaceDE w:val="0"/>
        <w:autoSpaceDN w:val="0"/>
        <w:adjustRightInd w:val="0"/>
        <w:jc w:val="both"/>
        <w:rPr>
          <w:rFonts w:ascii="Arial" w:eastAsia="Calibri" w:hAnsi="Arial" w:cs="Arial"/>
          <w:sz w:val="20"/>
          <w:szCs w:val="20"/>
          <w:lang w:val="ro-RO" w:eastAsia="en-US"/>
        </w:rPr>
      </w:pPr>
    </w:p>
    <w:p w:rsidR="00685C4F" w:rsidRPr="000C140D" w:rsidRDefault="00685C4F" w:rsidP="00685C4F">
      <w:pPr>
        <w:jc w:val="both"/>
        <w:rPr>
          <w:rFonts w:ascii="Arial" w:eastAsia="Calibri" w:hAnsi="Arial" w:cs="Arial"/>
          <w:sz w:val="20"/>
          <w:szCs w:val="20"/>
          <w:lang w:val="ro-RO" w:eastAsia="en-US"/>
        </w:rPr>
      </w:pPr>
      <w:r w:rsidRPr="000C140D">
        <w:rPr>
          <w:rFonts w:ascii="Arial" w:eastAsia="Calibri" w:hAnsi="Arial" w:cs="Arial"/>
          <w:sz w:val="20"/>
          <w:szCs w:val="20"/>
          <w:lang w:val="ro-RO" w:eastAsia="en-US"/>
        </w:rPr>
        <w:t>Cu respectarea altor dispozitii legale nationale si comunitare privind achizitiile,</w:t>
      </w:r>
    </w:p>
    <w:p w:rsidR="00685C4F" w:rsidRPr="000C140D" w:rsidRDefault="00685C4F" w:rsidP="00685C4F">
      <w:pPr>
        <w:jc w:val="both"/>
        <w:rPr>
          <w:rFonts w:ascii="Arial" w:eastAsia="Calibri" w:hAnsi="Arial" w:cs="Arial"/>
          <w:sz w:val="20"/>
          <w:szCs w:val="20"/>
          <w:lang w:val="ro-RO" w:eastAsia="en-US"/>
        </w:rPr>
      </w:pPr>
    </w:p>
    <w:p w:rsidR="00685C4F" w:rsidRPr="000C140D" w:rsidRDefault="00685C4F" w:rsidP="00685C4F">
      <w:pPr>
        <w:jc w:val="both"/>
        <w:rPr>
          <w:rFonts w:ascii="Arial" w:eastAsia="Calibri" w:hAnsi="Arial" w:cs="Arial"/>
          <w:b/>
          <w:bCs/>
          <w:sz w:val="20"/>
          <w:szCs w:val="20"/>
          <w:lang w:val="ro-RO" w:eastAsia="en-US"/>
        </w:rPr>
      </w:pPr>
      <w:r w:rsidRPr="000C140D">
        <w:rPr>
          <w:rFonts w:ascii="Arial" w:eastAsia="Calibri" w:hAnsi="Arial" w:cs="Arial"/>
          <w:sz w:val="20"/>
          <w:szCs w:val="20"/>
          <w:lang w:val="ro-RO" w:eastAsia="en-US"/>
        </w:rPr>
        <w:t>Fundația Universitară ” Dunărea –Marea Neagră” vă adresează următoarea</w:t>
      </w:r>
    </w:p>
    <w:p w:rsidR="00685C4F" w:rsidRPr="000C140D" w:rsidRDefault="00685C4F" w:rsidP="00685C4F">
      <w:pPr>
        <w:jc w:val="both"/>
        <w:rPr>
          <w:rFonts w:ascii="Arial" w:eastAsia="Calibri" w:hAnsi="Arial" w:cs="Arial"/>
          <w:b/>
          <w:bCs/>
          <w:sz w:val="20"/>
          <w:szCs w:val="20"/>
          <w:lang w:val="ro-RO" w:eastAsia="en-US"/>
        </w:rPr>
      </w:pPr>
    </w:p>
    <w:p w:rsidR="00685C4F" w:rsidRPr="000C140D" w:rsidRDefault="00685C4F" w:rsidP="00685C4F">
      <w:pPr>
        <w:jc w:val="center"/>
        <w:rPr>
          <w:rFonts w:ascii="Arial" w:eastAsia="Calibri" w:hAnsi="Arial" w:cs="Arial"/>
          <w:sz w:val="20"/>
          <w:szCs w:val="20"/>
          <w:lang w:val="ro-RO" w:eastAsia="en-US"/>
        </w:rPr>
      </w:pPr>
      <w:r w:rsidRPr="000C140D">
        <w:rPr>
          <w:rFonts w:ascii="Arial" w:eastAsia="Calibri" w:hAnsi="Arial" w:cs="Arial"/>
          <w:b/>
          <w:bCs/>
          <w:sz w:val="20"/>
          <w:szCs w:val="20"/>
          <w:lang w:val="ro-RO" w:eastAsia="en-US"/>
        </w:rPr>
        <w:t>„</w:t>
      </w:r>
      <w:r w:rsidRPr="000C140D">
        <w:rPr>
          <w:rFonts w:ascii="Arial" w:eastAsiaTheme="minorHAnsi" w:hAnsi="Arial" w:cs="Arial"/>
          <w:b/>
          <w:bCs/>
          <w:sz w:val="20"/>
          <w:szCs w:val="20"/>
          <w:lang w:val="ro-RO" w:eastAsia="en-US"/>
        </w:rPr>
        <w:t>INVITATIE DE PARTICIPARE</w:t>
      </w:r>
    </w:p>
    <w:p w:rsidR="00F5287C" w:rsidRDefault="00685C4F" w:rsidP="00685C4F">
      <w:pPr>
        <w:pStyle w:val="Default"/>
        <w:jc w:val="center"/>
        <w:rPr>
          <w:b/>
          <w:bCs/>
          <w:sz w:val="20"/>
          <w:szCs w:val="20"/>
        </w:rPr>
      </w:pPr>
      <w:r w:rsidRPr="000C140D">
        <w:rPr>
          <w:b/>
          <w:bCs/>
          <w:sz w:val="20"/>
          <w:szCs w:val="20"/>
        </w:rPr>
        <w:t xml:space="preserve">LA ACHIZITIA </w:t>
      </w:r>
      <w:r w:rsidR="00F5287C">
        <w:rPr>
          <w:b/>
          <w:bCs/>
          <w:sz w:val="20"/>
          <w:szCs w:val="20"/>
        </w:rPr>
        <w:t>DE</w:t>
      </w:r>
    </w:p>
    <w:p w:rsidR="00685C4F" w:rsidRDefault="00F5287C" w:rsidP="00685C4F">
      <w:pPr>
        <w:pStyle w:val="Default"/>
        <w:jc w:val="center"/>
        <w:rPr>
          <w:rFonts w:eastAsia="Calibri"/>
          <w:bCs/>
          <w:sz w:val="20"/>
          <w:szCs w:val="20"/>
        </w:rPr>
      </w:pPr>
      <w:r>
        <w:rPr>
          <w:b/>
          <w:bCs/>
          <w:sz w:val="20"/>
          <w:szCs w:val="20"/>
        </w:rPr>
        <w:t xml:space="preserve"> </w:t>
      </w:r>
      <w:r w:rsidR="00685C4F" w:rsidRPr="000C140D">
        <w:rPr>
          <w:b/>
          <w:bCs/>
          <w:sz w:val="20"/>
          <w:szCs w:val="20"/>
        </w:rPr>
        <w:t xml:space="preserve"> </w:t>
      </w:r>
      <w:r>
        <w:rPr>
          <w:rFonts w:eastAsia="Calibri"/>
          <w:bCs/>
        </w:rPr>
        <w:t>„</w:t>
      </w:r>
      <w:r>
        <w:rPr>
          <w:rFonts w:eastAsia="Calibri"/>
          <w:bCs/>
          <w:sz w:val="20"/>
          <w:szCs w:val="20"/>
        </w:rPr>
        <w:t>Furnizare a unui sistem integrat de gestiune hoteliera si marcaj alimentatie publica</w:t>
      </w:r>
      <w:r>
        <w:rPr>
          <w:rFonts w:eastAsia="Calibri"/>
          <w:bCs/>
        </w:rPr>
        <w:t>”</w:t>
      </w:r>
      <w:r w:rsidR="00685C4F" w:rsidRPr="000C140D">
        <w:rPr>
          <w:rFonts w:eastAsia="Calibri"/>
          <w:bCs/>
          <w:sz w:val="20"/>
          <w:szCs w:val="20"/>
        </w:rPr>
        <w:t>”</w:t>
      </w:r>
    </w:p>
    <w:p w:rsidR="00F5287C" w:rsidRDefault="00F5287C" w:rsidP="00685C4F">
      <w:pPr>
        <w:pStyle w:val="Default"/>
        <w:jc w:val="center"/>
        <w:rPr>
          <w:rFonts w:eastAsia="Calibri"/>
          <w:bCs/>
          <w:sz w:val="20"/>
          <w:szCs w:val="20"/>
        </w:rPr>
      </w:pPr>
    </w:p>
    <w:p w:rsidR="00F5287C" w:rsidRPr="000C140D" w:rsidRDefault="00F5287C" w:rsidP="00685C4F">
      <w:pPr>
        <w:pStyle w:val="Default"/>
        <w:jc w:val="center"/>
        <w:rPr>
          <w:rStyle w:val="gtitluarticol1"/>
          <w:color w:val="000000"/>
          <w:sz w:val="20"/>
          <w:szCs w:val="20"/>
        </w:rPr>
      </w:pPr>
    </w:p>
    <w:p w:rsidR="00685C4F" w:rsidRPr="000C140D" w:rsidRDefault="00685C4F" w:rsidP="00685C4F">
      <w:pPr>
        <w:suppressAutoHyphens w:val="0"/>
        <w:autoSpaceDE w:val="0"/>
        <w:autoSpaceDN w:val="0"/>
        <w:adjustRightInd w:val="0"/>
        <w:jc w:val="both"/>
        <w:rPr>
          <w:rStyle w:val="gtitluarticol1"/>
          <w:color w:val="000000"/>
          <w:sz w:val="20"/>
          <w:szCs w:val="20"/>
        </w:rPr>
      </w:pPr>
    </w:p>
    <w:p w:rsidR="00685C4F" w:rsidRPr="000C140D" w:rsidRDefault="00685C4F" w:rsidP="00685C4F">
      <w:pPr>
        <w:pStyle w:val="NormalWeb"/>
        <w:numPr>
          <w:ilvl w:val="0"/>
          <w:numId w:val="1"/>
        </w:numPr>
        <w:spacing w:before="0" w:after="0"/>
        <w:ind w:left="0"/>
        <w:jc w:val="both"/>
        <w:rPr>
          <w:rFonts w:ascii="Arial" w:hAnsi="Arial" w:cs="Arial"/>
          <w:sz w:val="20"/>
          <w:szCs w:val="20"/>
        </w:rPr>
      </w:pPr>
      <w:r w:rsidRPr="000C140D">
        <w:rPr>
          <w:rStyle w:val="Strong"/>
          <w:rFonts w:ascii="Arial" w:hAnsi="Arial" w:cs="Arial"/>
          <w:sz w:val="20"/>
          <w:szCs w:val="20"/>
        </w:rPr>
        <w:t xml:space="preserve">Date despre achizitor - Fundația Universitară ” Dunărea – Marea Neagră” </w:t>
      </w:r>
      <w:r w:rsidRPr="000C140D">
        <w:rPr>
          <w:rFonts w:ascii="Arial" w:hAnsi="Arial" w:cs="Arial"/>
          <w:sz w:val="20"/>
          <w:szCs w:val="20"/>
        </w:rPr>
        <w:t xml:space="preserve">cu sediul în localitatea Venus – Mangalia, str. Nicolae Iorga nr. 38, Județul Constanța, Cod poștal: 905500, Fax: 0241/731 732, Tel: 0241/731 908, e-mail: </w:t>
      </w:r>
      <w:r w:rsidR="00BF4340" w:rsidRPr="000C140D">
        <w:rPr>
          <w:rFonts w:ascii="Arial" w:hAnsi="Arial" w:cs="Arial"/>
          <w:sz w:val="20"/>
          <w:szCs w:val="20"/>
        </w:rPr>
        <w:fldChar w:fldCharType="begin"/>
      </w:r>
      <w:r w:rsidRPr="000C140D">
        <w:rPr>
          <w:rFonts w:ascii="Arial" w:hAnsi="Arial" w:cs="Arial"/>
          <w:sz w:val="20"/>
          <w:szCs w:val="20"/>
        </w:rPr>
        <w:instrText>HYPERLINK "mailto:info@fudmn.ro"</w:instrText>
      </w:r>
      <w:r w:rsidR="00BF4340" w:rsidRPr="000C140D">
        <w:rPr>
          <w:rFonts w:ascii="Arial" w:hAnsi="Arial" w:cs="Arial"/>
          <w:sz w:val="20"/>
          <w:szCs w:val="20"/>
        </w:rPr>
        <w:fldChar w:fldCharType="separate"/>
      </w:r>
      <w:r w:rsidRPr="000C140D">
        <w:rPr>
          <w:rStyle w:val="Hyperlink"/>
          <w:rFonts w:ascii="Arial" w:hAnsi="Arial" w:cs="Arial"/>
          <w:sz w:val="20"/>
          <w:szCs w:val="20"/>
        </w:rPr>
        <w:t>info@fudmn.ro</w:t>
      </w:r>
      <w:r w:rsidR="00BF4340" w:rsidRPr="000C140D">
        <w:rPr>
          <w:rFonts w:ascii="Arial" w:hAnsi="Arial" w:cs="Arial"/>
          <w:sz w:val="20"/>
          <w:szCs w:val="20"/>
        </w:rPr>
        <w:fldChar w:fldCharType="end"/>
      </w:r>
      <w:r w:rsidRPr="000C140D">
        <w:rPr>
          <w:rFonts w:ascii="Arial" w:hAnsi="Arial" w:cs="Arial"/>
          <w:sz w:val="20"/>
          <w:szCs w:val="20"/>
        </w:rPr>
        <w:t xml:space="preserve">, adresa web – </w:t>
      </w:r>
      <w:r w:rsidR="00BF4340" w:rsidRPr="000C140D">
        <w:rPr>
          <w:rFonts w:ascii="Arial" w:hAnsi="Arial" w:cs="Arial"/>
          <w:sz w:val="20"/>
          <w:szCs w:val="20"/>
        </w:rPr>
        <w:fldChar w:fldCharType="begin"/>
      </w:r>
      <w:r w:rsidRPr="000C140D">
        <w:rPr>
          <w:rFonts w:ascii="Arial" w:hAnsi="Arial" w:cs="Arial"/>
          <w:sz w:val="20"/>
          <w:szCs w:val="20"/>
        </w:rPr>
        <w:instrText>HYPERLINK "http://www.fudmn.ro"</w:instrText>
      </w:r>
      <w:r w:rsidR="00BF4340" w:rsidRPr="000C140D">
        <w:rPr>
          <w:rFonts w:ascii="Arial" w:hAnsi="Arial" w:cs="Arial"/>
          <w:sz w:val="20"/>
          <w:szCs w:val="20"/>
        </w:rPr>
        <w:fldChar w:fldCharType="separate"/>
      </w:r>
      <w:r w:rsidRPr="000C140D">
        <w:rPr>
          <w:rStyle w:val="Hyperlink"/>
          <w:rFonts w:ascii="Arial" w:hAnsi="Arial" w:cs="Arial"/>
          <w:sz w:val="20"/>
          <w:szCs w:val="20"/>
        </w:rPr>
        <w:t>www.fudmn.ro</w:t>
      </w:r>
      <w:r w:rsidR="00BF4340" w:rsidRPr="000C140D">
        <w:rPr>
          <w:rFonts w:ascii="Arial" w:hAnsi="Arial" w:cs="Arial"/>
          <w:sz w:val="20"/>
          <w:szCs w:val="20"/>
        </w:rPr>
        <w:fldChar w:fldCharType="end"/>
      </w:r>
      <w:r w:rsidRPr="000C140D">
        <w:rPr>
          <w:rFonts w:ascii="Arial" w:hAnsi="Arial" w:cs="Arial"/>
          <w:sz w:val="20"/>
          <w:szCs w:val="20"/>
        </w:rPr>
        <w:t>, Cod Fiscal 14524293, inregistrat in registrul privind asociatiile si fundatiile la pozitia nr. 1/B/I/16.01.2002.</w:t>
      </w:r>
    </w:p>
    <w:p w:rsidR="00685C4F" w:rsidRPr="000C140D" w:rsidRDefault="00685C4F" w:rsidP="00685C4F">
      <w:pPr>
        <w:pStyle w:val="NormalWeb"/>
        <w:numPr>
          <w:ilvl w:val="0"/>
          <w:numId w:val="1"/>
        </w:numPr>
        <w:spacing w:before="0" w:after="0"/>
        <w:ind w:left="0"/>
        <w:jc w:val="both"/>
        <w:rPr>
          <w:rFonts w:ascii="Arial" w:eastAsia="Calibri" w:hAnsi="Arial" w:cs="Arial"/>
          <w:b/>
          <w:bCs/>
          <w:color w:val="000000"/>
          <w:sz w:val="20"/>
          <w:szCs w:val="20"/>
          <w:lang w:eastAsia="en-US"/>
        </w:rPr>
      </w:pPr>
      <w:r w:rsidRPr="000C140D">
        <w:rPr>
          <w:rFonts w:ascii="Arial" w:eastAsia="Calibri" w:hAnsi="Arial" w:cs="Arial"/>
          <w:b/>
          <w:bCs/>
          <w:sz w:val="20"/>
          <w:szCs w:val="20"/>
          <w:lang w:eastAsia="en-US"/>
        </w:rPr>
        <w:t xml:space="preserve">Obiectul contractului: </w:t>
      </w:r>
      <w:r w:rsidRPr="000C140D">
        <w:rPr>
          <w:rFonts w:ascii="Arial" w:eastAsiaTheme="minorHAnsi" w:hAnsi="Arial" w:cs="Arial"/>
          <w:b/>
          <w:bCs/>
          <w:sz w:val="20"/>
          <w:szCs w:val="20"/>
          <w:lang w:eastAsia="en-US"/>
        </w:rPr>
        <w:t xml:space="preserve">ACHIZITIA </w:t>
      </w:r>
      <w:r w:rsidRPr="000C140D">
        <w:rPr>
          <w:rFonts w:ascii="Arial" w:hAnsi="Arial" w:cs="Arial"/>
          <w:b/>
          <w:bCs/>
          <w:sz w:val="20"/>
          <w:szCs w:val="20"/>
        </w:rPr>
        <w:t xml:space="preserve">DE FURNIZARE a unui </w:t>
      </w:r>
      <w:r w:rsidRPr="000C140D">
        <w:rPr>
          <w:rFonts w:ascii="Arial" w:eastAsia="Calibri" w:hAnsi="Arial" w:cs="Arial"/>
          <w:bCs/>
          <w:sz w:val="20"/>
          <w:szCs w:val="20"/>
          <w:lang w:eastAsia="en-US"/>
        </w:rPr>
        <w:t>sistem integrat de gestiune hoteliera si marcaj alimentatie publica</w:t>
      </w:r>
      <w:r w:rsidRPr="000C140D">
        <w:rPr>
          <w:rFonts w:ascii="Arial" w:hAnsi="Arial" w:cs="Arial"/>
          <w:b/>
          <w:bCs/>
          <w:sz w:val="20"/>
          <w:szCs w:val="20"/>
        </w:rPr>
        <w:t xml:space="preserve"> </w:t>
      </w:r>
      <w:r w:rsidRPr="000C140D">
        <w:rPr>
          <w:rStyle w:val="gtitluarticol1"/>
          <w:color w:val="000000" w:themeColor="text1"/>
          <w:sz w:val="20"/>
          <w:szCs w:val="20"/>
        </w:rPr>
        <w:t xml:space="preserve">coduri CPV: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tblGrid>
      <w:tr w:rsidR="00685C4F" w:rsidRPr="000C140D" w:rsidTr="002C1DA2">
        <w:tc>
          <w:tcPr>
            <w:tcW w:w="4788" w:type="dxa"/>
          </w:tcPr>
          <w:p w:rsidR="00685C4F" w:rsidRPr="000C140D" w:rsidRDefault="00685C4F" w:rsidP="002C1DA2">
            <w:pPr>
              <w:jc w:val="both"/>
              <w:rPr>
                <w:rFonts w:ascii="Arial" w:hAnsi="Arial" w:cs="Arial"/>
                <w:sz w:val="20"/>
                <w:szCs w:val="20"/>
              </w:rPr>
            </w:pPr>
            <w:r w:rsidRPr="000C140D">
              <w:rPr>
                <w:rFonts w:ascii="Arial" w:hAnsi="Arial" w:cs="Arial"/>
                <w:sz w:val="20"/>
                <w:szCs w:val="20"/>
              </w:rPr>
              <w:t xml:space="preserve">CPV: 48780000-9 </w:t>
            </w:r>
          </w:p>
        </w:tc>
      </w:tr>
      <w:tr w:rsidR="00685C4F" w:rsidRPr="000C140D" w:rsidTr="002C1DA2">
        <w:tc>
          <w:tcPr>
            <w:tcW w:w="4788" w:type="dxa"/>
          </w:tcPr>
          <w:p w:rsidR="00685C4F" w:rsidRPr="000C140D" w:rsidRDefault="00685C4F" w:rsidP="002C1DA2">
            <w:pPr>
              <w:rPr>
                <w:rFonts w:ascii="Arial" w:hAnsi="Arial" w:cs="Arial"/>
                <w:sz w:val="20"/>
                <w:szCs w:val="20"/>
              </w:rPr>
            </w:pPr>
            <w:r w:rsidRPr="000C140D">
              <w:rPr>
                <w:rFonts w:ascii="Arial" w:eastAsia="Calibri" w:hAnsi="Arial" w:cs="Arial"/>
                <w:bCs/>
                <w:sz w:val="20"/>
                <w:szCs w:val="20"/>
                <w:lang w:val="ro-RO" w:eastAsia="en-US"/>
              </w:rPr>
              <w:t xml:space="preserve">CPV: </w:t>
            </w:r>
            <w:r w:rsidRPr="000C140D">
              <w:rPr>
                <w:rFonts w:ascii="Arial" w:hAnsi="Arial" w:cs="Arial"/>
                <w:sz w:val="20"/>
                <w:szCs w:val="20"/>
              </w:rPr>
              <w:t xml:space="preserve">48444100-3 </w:t>
            </w:r>
          </w:p>
        </w:tc>
      </w:tr>
      <w:tr w:rsidR="00685C4F" w:rsidRPr="000C140D" w:rsidTr="002C1DA2">
        <w:tc>
          <w:tcPr>
            <w:tcW w:w="4788" w:type="dxa"/>
          </w:tcPr>
          <w:p w:rsidR="00685C4F" w:rsidRPr="000C140D" w:rsidRDefault="00685C4F" w:rsidP="002C1DA2">
            <w:pPr>
              <w:autoSpaceDE w:val="0"/>
              <w:autoSpaceDN w:val="0"/>
              <w:adjustRightInd w:val="0"/>
              <w:jc w:val="both"/>
              <w:rPr>
                <w:rFonts w:ascii="Arial" w:eastAsia="Calibri" w:hAnsi="Arial" w:cs="Arial"/>
                <w:bCs/>
                <w:sz w:val="20"/>
                <w:szCs w:val="20"/>
                <w:lang w:val="ro-RO" w:eastAsia="en-US"/>
              </w:rPr>
            </w:pPr>
            <w:r w:rsidRPr="000C140D">
              <w:rPr>
                <w:rFonts w:ascii="Arial" w:eastAsia="Calibri" w:hAnsi="Arial" w:cs="Arial"/>
                <w:bCs/>
                <w:sz w:val="20"/>
                <w:szCs w:val="20"/>
                <w:lang w:val="ro-RO" w:eastAsia="en-US"/>
              </w:rPr>
              <w:t xml:space="preserve">CPV: </w:t>
            </w:r>
            <w:r w:rsidRPr="000C140D">
              <w:rPr>
                <w:rFonts w:ascii="Arial" w:hAnsi="Arial" w:cs="Arial"/>
                <w:sz w:val="20"/>
                <w:szCs w:val="20"/>
              </w:rPr>
              <w:t>48820000-2</w:t>
            </w:r>
          </w:p>
        </w:tc>
      </w:tr>
      <w:tr w:rsidR="00685C4F" w:rsidRPr="000C140D" w:rsidTr="002C1DA2">
        <w:tc>
          <w:tcPr>
            <w:tcW w:w="4788" w:type="dxa"/>
          </w:tcPr>
          <w:p w:rsidR="00685C4F" w:rsidRPr="000C140D" w:rsidRDefault="00685C4F" w:rsidP="002C1DA2">
            <w:pPr>
              <w:jc w:val="both"/>
              <w:rPr>
                <w:rFonts w:ascii="Arial" w:eastAsia="Calibri" w:hAnsi="Arial" w:cs="Arial"/>
                <w:bCs/>
                <w:sz w:val="20"/>
                <w:szCs w:val="20"/>
                <w:lang w:val="ro-RO" w:eastAsia="en-US"/>
              </w:rPr>
            </w:pPr>
            <w:r w:rsidRPr="000C140D">
              <w:rPr>
                <w:rFonts w:ascii="Arial" w:hAnsi="Arial" w:cs="Arial"/>
                <w:sz w:val="20"/>
                <w:szCs w:val="20"/>
              </w:rPr>
              <w:t>CPV: 48612000-1</w:t>
            </w:r>
          </w:p>
        </w:tc>
      </w:tr>
      <w:tr w:rsidR="00685C4F" w:rsidRPr="000C140D" w:rsidTr="002C1DA2">
        <w:tc>
          <w:tcPr>
            <w:tcW w:w="4788" w:type="dxa"/>
          </w:tcPr>
          <w:p w:rsidR="00685C4F" w:rsidRPr="000C140D" w:rsidRDefault="00685C4F" w:rsidP="002C1DA2">
            <w:pPr>
              <w:jc w:val="both"/>
              <w:rPr>
                <w:rFonts w:ascii="Arial" w:hAnsi="Arial" w:cs="Arial"/>
                <w:sz w:val="20"/>
                <w:szCs w:val="20"/>
              </w:rPr>
            </w:pPr>
            <w:r w:rsidRPr="000C140D">
              <w:rPr>
                <w:rFonts w:ascii="Arial" w:eastAsia="Calibri" w:hAnsi="Arial" w:cs="Arial"/>
                <w:bCs/>
                <w:sz w:val="20"/>
                <w:szCs w:val="20"/>
                <w:lang w:val="ro-RO" w:eastAsia="en-US"/>
              </w:rPr>
              <w:t xml:space="preserve">CPV: </w:t>
            </w:r>
            <w:r w:rsidRPr="000C140D">
              <w:rPr>
                <w:rFonts w:ascii="Arial" w:hAnsi="Arial" w:cs="Arial"/>
                <w:sz w:val="20"/>
                <w:szCs w:val="20"/>
              </w:rPr>
              <w:t>31224500-7</w:t>
            </w:r>
          </w:p>
        </w:tc>
      </w:tr>
      <w:tr w:rsidR="00685C4F" w:rsidRPr="000C140D" w:rsidTr="002C1DA2">
        <w:tc>
          <w:tcPr>
            <w:tcW w:w="4788" w:type="dxa"/>
          </w:tcPr>
          <w:p w:rsidR="00685C4F" w:rsidRPr="000C140D" w:rsidRDefault="00685C4F" w:rsidP="002C1DA2">
            <w:pPr>
              <w:jc w:val="both"/>
              <w:rPr>
                <w:rFonts w:ascii="Arial" w:eastAsia="Calibri" w:hAnsi="Arial" w:cs="Arial"/>
                <w:bCs/>
                <w:sz w:val="20"/>
                <w:szCs w:val="20"/>
                <w:lang w:val="ro-RO" w:eastAsia="en-US"/>
              </w:rPr>
            </w:pPr>
            <w:r w:rsidRPr="000C140D">
              <w:rPr>
                <w:rFonts w:ascii="Arial" w:hAnsi="Arial" w:cs="Arial"/>
                <w:sz w:val="20"/>
                <w:szCs w:val="20"/>
              </w:rPr>
              <w:t>CPV: 48444100-3</w:t>
            </w:r>
          </w:p>
        </w:tc>
      </w:tr>
    </w:tbl>
    <w:p w:rsidR="00685C4F" w:rsidRPr="000C140D" w:rsidRDefault="00685C4F" w:rsidP="00685C4F">
      <w:pPr>
        <w:pStyle w:val="NormalWeb"/>
        <w:numPr>
          <w:ilvl w:val="0"/>
          <w:numId w:val="1"/>
        </w:numPr>
        <w:spacing w:before="0" w:after="0"/>
        <w:ind w:left="0"/>
        <w:jc w:val="both"/>
        <w:rPr>
          <w:rFonts w:ascii="Arial" w:hAnsi="Arial" w:cs="Arial"/>
          <w:sz w:val="20"/>
          <w:szCs w:val="20"/>
        </w:rPr>
      </w:pPr>
      <w:r w:rsidRPr="000C140D">
        <w:rPr>
          <w:rFonts w:ascii="Arial" w:eastAsia="Calibri" w:hAnsi="Arial" w:cs="Arial"/>
          <w:b/>
          <w:bCs/>
          <w:color w:val="000000"/>
          <w:sz w:val="20"/>
          <w:szCs w:val="20"/>
          <w:lang w:eastAsia="en-US"/>
        </w:rPr>
        <w:t xml:space="preserve">Date privind procedura de atribuire: </w:t>
      </w:r>
      <w:r w:rsidRPr="000C140D">
        <w:rPr>
          <w:rFonts w:ascii="Arial" w:eastAsia="Calibri" w:hAnsi="Arial" w:cs="Arial"/>
          <w:color w:val="000000"/>
          <w:sz w:val="20"/>
          <w:szCs w:val="20"/>
          <w:lang w:eastAsia="en-US"/>
        </w:rPr>
        <w:t xml:space="preserve">Procedura de prospectare a pietei –studiu de piata, conform procedurii Autoritatii de Management al Programului Operational Sectorial Dezvoltarea Resurselor Umane pentru atribuirea contractelor de achiziţii de produse, servicii sau lucrări finanţate din FSE prin POSDRU 2007-2013, efectuate de către beneficiari sau partenerii acestuia, care nu sunt autorităţi contractante în conformitate cu art.8 din OUG nr.34/2006, cu modificările şi completările ulterioare, sau nu îndeplinesc cumulativ condiţiile prevazute la art.9 lit.c1 din aceeaşi ordonanţă </w:t>
      </w:r>
    </w:p>
    <w:p w:rsidR="00685C4F" w:rsidRPr="000C140D" w:rsidRDefault="00BF4340" w:rsidP="00685C4F">
      <w:pPr>
        <w:pStyle w:val="ListParagraph"/>
        <w:suppressAutoHyphens w:val="0"/>
        <w:autoSpaceDE w:val="0"/>
        <w:autoSpaceDN w:val="0"/>
        <w:adjustRightInd w:val="0"/>
        <w:ind w:left="0"/>
        <w:jc w:val="both"/>
        <w:rPr>
          <w:rFonts w:ascii="Arial" w:hAnsi="Arial" w:cs="Arial"/>
          <w:sz w:val="20"/>
          <w:szCs w:val="20"/>
        </w:rPr>
      </w:pPr>
      <w:hyperlink r:id="rId7" w:history="1">
        <w:r w:rsidR="00685C4F" w:rsidRPr="000C140D">
          <w:rPr>
            <w:rStyle w:val="Hyperlink"/>
            <w:rFonts w:ascii="Arial" w:eastAsia="Calibri" w:hAnsi="Arial" w:cs="Arial"/>
            <w:sz w:val="20"/>
            <w:szCs w:val="20"/>
            <w:lang w:val="ro-RO" w:eastAsia="en-US"/>
          </w:rPr>
          <w:t>http://www.fseromania.ro/index.php?option=com_content&amp;task=view&amp;id=71&amp;Itemid=99</w:t>
        </w:r>
      </w:hyperlink>
    </w:p>
    <w:p w:rsidR="00685C4F" w:rsidRPr="000C140D" w:rsidRDefault="00685C4F" w:rsidP="00685C4F">
      <w:pPr>
        <w:pStyle w:val="ListParagraph"/>
        <w:suppressAutoHyphens w:val="0"/>
        <w:autoSpaceDE w:val="0"/>
        <w:autoSpaceDN w:val="0"/>
        <w:adjustRightInd w:val="0"/>
        <w:ind w:left="0"/>
        <w:jc w:val="both"/>
        <w:rPr>
          <w:rFonts w:ascii="Arial" w:hAnsi="Arial" w:cs="Arial"/>
          <w:sz w:val="20"/>
          <w:szCs w:val="20"/>
        </w:rPr>
      </w:pPr>
    </w:p>
    <w:p w:rsidR="00685C4F" w:rsidRPr="000C140D" w:rsidRDefault="00685C4F" w:rsidP="00685C4F">
      <w:pPr>
        <w:pStyle w:val="ListParagraph"/>
        <w:numPr>
          <w:ilvl w:val="0"/>
          <w:numId w:val="1"/>
        </w:numPr>
        <w:suppressAutoHyphens w:val="0"/>
        <w:autoSpaceDE w:val="0"/>
        <w:autoSpaceDN w:val="0"/>
        <w:adjustRightInd w:val="0"/>
        <w:ind w:left="-284" w:firstLine="0"/>
        <w:jc w:val="both"/>
        <w:rPr>
          <w:rFonts w:ascii="Arial" w:eastAsia="Calibri" w:hAnsi="Arial" w:cs="Arial"/>
          <w:b/>
          <w:bCs/>
          <w:color w:val="000000"/>
          <w:sz w:val="20"/>
          <w:szCs w:val="20"/>
          <w:lang w:val="ro-RO" w:eastAsia="en-US"/>
        </w:rPr>
      </w:pPr>
      <w:r w:rsidRPr="000C140D">
        <w:rPr>
          <w:rFonts w:ascii="Arial" w:eastAsia="Calibri" w:hAnsi="Arial" w:cs="Arial"/>
          <w:b/>
          <w:bCs/>
          <w:color w:val="000000"/>
          <w:sz w:val="20"/>
          <w:szCs w:val="20"/>
          <w:lang w:val="ro-RO" w:eastAsia="en-US"/>
        </w:rPr>
        <w:t>Specificatiile tehnice ale produselor ce urmează a fi achizitionate:</w:t>
      </w:r>
    </w:p>
    <w:p w:rsidR="00685C4F" w:rsidRDefault="00685C4F" w:rsidP="00685C4F">
      <w:pPr>
        <w:pStyle w:val="Default"/>
        <w:jc w:val="both"/>
        <w:rPr>
          <w:sz w:val="20"/>
          <w:szCs w:val="20"/>
        </w:rPr>
      </w:pPr>
      <w:r w:rsidRPr="000C140D">
        <w:rPr>
          <w:sz w:val="20"/>
          <w:szCs w:val="20"/>
        </w:rPr>
        <w:t xml:space="preserve">Furnizarea </w:t>
      </w:r>
      <w:r w:rsidR="00A27C64">
        <w:rPr>
          <w:sz w:val="20"/>
          <w:szCs w:val="20"/>
        </w:rPr>
        <w:t xml:space="preserve">unui </w:t>
      </w:r>
      <w:r w:rsidRPr="000C140D">
        <w:rPr>
          <w:sz w:val="20"/>
          <w:szCs w:val="20"/>
        </w:rPr>
        <w:t>”</w:t>
      </w:r>
      <w:r w:rsidR="00A27C64">
        <w:rPr>
          <w:rFonts w:eastAsia="Calibri"/>
          <w:bCs/>
          <w:sz w:val="20"/>
          <w:szCs w:val="20"/>
        </w:rPr>
        <w:t>sistem</w:t>
      </w:r>
      <w:r w:rsidRPr="000C140D">
        <w:rPr>
          <w:rFonts w:eastAsia="Calibri"/>
          <w:bCs/>
          <w:sz w:val="20"/>
          <w:szCs w:val="20"/>
        </w:rPr>
        <w:t xml:space="preserve"> integrat de gestiune hoteliera si marcaj alimentatie publica” </w:t>
      </w:r>
      <w:r w:rsidRPr="000C140D">
        <w:rPr>
          <w:sz w:val="20"/>
          <w:szCs w:val="20"/>
        </w:rPr>
        <w:t>va fi contractată pentru o perioada de maxim 2 luni .</w:t>
      </w:r>
    </w:p>
    <w:p w:rsidR="00A27C64" w:rsidRDefault="00A27C64" w:rsidP="00685C4F">
      <w:pPr>
        <w:pStyle w:val="Default"/>
        <w:jc w:val="both"/>
        <w:rPr>
          <w:sz w:val="20"/>
          <w:szCs w:val="20"/>
        </w:rPr>
      </w:pPr>
    </w:p>
    <w:p w:rsidR="00A27C64" w:rsidRPr="000C140D" w:rsidRDefault="00A27C64" w:rsidP="00685C4F">
      <w:pPr>
        <w:pStyle w:val="Default"/>
        <w:jc w:val="both"/>
        <w:rPr>
          <w:b/>
          <w:bCs/>
          <w:sz w:val="20"/>
          <w:szCs w:val="20"/>
        </w:rPr>
      </w:pPr>
    </w:p>
    <w:p w:rsidR="00685C4F" w:rsidRPr="000C140D" w:rsidRDefault="00685C4F" w:rsidP="00685C4F">
      <w:pPr>
        <w:jc w:val="both"/>
        <w:rPr>
          <w:rFonts w:ascii="Arial" w:eastAsiaTheme="minorHAnsi" w:hAnsi="Arial" w:cs="Arial"/>
          <w:sz w:val="20"/>
          <w:szCs w:val="20"/>
          <w:lang w:val="ro-RO" w:eastAsia="en-US"/>
        </w:rPr>
      </w:pPr>
      <w:r w:rsidRPr="000C140D">
        <w:rPr>
          <w:rFonts w:ascii="Arial" w:eastAsiaTheme="minorHAnsi" w:hAnsi="Arial" w:cs="Arial"/>
          <w:sz w:val="20"/>
          <w:szCs w:val="20"/>
          <w:lang w:val="ro-RO" w:eastAsia="en-US"/>
        </w:rPr>
        <w:lastRenderedPageBreak/>
        <w:t>Specificatii tehnice:</w:t>
      </w:r>
    </w:p>
    <w:p w:rsidR="003170F8" w:rsidRDefault="00685C4F" w:rsidP="00685C4F">
      <w:pPr>
        <w:suppressAutoHyphens w:val="0"/>
        <w:autoSpaceDE w:val="0"/>
        <w:autoSpaceDN w:val="0"/>
        <w:adjustRightInd w:val="0"/>
        <w:jc w:val="both"/>
        <w:rPr>
          <w:rFonts w:ascii="Arial" w:eastAsia="Calibri" w:hAnsi="Arial" w:cs="Arial"/>
          <w:bCs/>
          <w:sz w:val="20"/>
          <w:szCs w:val="20"/>
          <w:lang w:val="ro-RO" w:eastAsia="en-US"/>
        </w:rPr>
      </w:pPr>
      <w:r w:rsidRPr="000C140D">
        <w:rPr>
          <w:rFonts w:ascii="Arial" w:eastAsia="Calibri" w:hAnsi="Arial" w:cs="Arial"/>
          <w:bCs/>
          <w:sz w:val="20"/>
          <w:szCs w:val="20"/>
          <w:lang w:val="ro-RO" w:eastAsia="en-US"/>
        </w:rPr>
        <w:t xml:space="preserve">a) 1 sistem integrat de gestiune hoteliera Medallion PMS </w:t>
      </w:r>
    </w:p>
    <w:p w:rsidR="003170F8" w:rsidRDefault="00685C4F" w:rsidP="00685C4F">
      <w:pPr>
        <w:suppressAutoHyphens w:val="0"/>
        <w:autoSpaceDE w:val="0"/>
        <w:autoSpaceDN w:val="0"/>
        <w:adjustRightInd w:val="0"/>
        <w:jc w:val="both"/>
        <w:rPr>
          <w:rFonts w:ascii="Arial" w:eastAsiaTheme="minorHAnsi" w:hAnsi="Arial" w:cs="Arial"/>
          <w:bCs/>
          <w:sz w:val="20"/>
          <w:szCs w:val="20"/>
          <w:lang w:val="ro-RO" w:eastAsia="en-US"/>
        </w:rPr>
      </w:pPr>
      <w:r w:rsidRPr="000C140D">
        <w:rPr>
          <w:rFonts w:ascii="Arial" w:eastAsiaTheme="minorHAnsi" w:hAnsi="Arial" w:cs="Arial"/>
          <w:sz w:val="20"/>
          <w:szCs w:val="20"/>
          <w:lang w:val="ro-RO" w:eastAsia="en-US"/>
        </w:rPr>
        <w:t xml:space="preserve">b) 1 </w:t>
      </w:r>
      <w:r w:rsidRPr="000C140D">
        <w:rPr>
          <w:rFonts w:ascii="Arial" w:eastAsiaTheme="minorHAnsi" w:hAnsi="Arial" w:cs="Arial"/>
          <w:bCs/>
          <w:sz w:val="20"/>
          <w:szCs w:val="20"/>
          <w:lang w:val="ro-RO" w:eastAsia="en-US"/>
        </w:rPr>
        <w:t xml:space="preserve">Sistem marcaj eXpresSoft Check SB </w:t>
      </w:r>
    </w:p>
    <w:p w:rsidR="003170F8" w:rsidRDefault="00685C4F" w:rsidP="00685C4F">
      <w:pPr>
        <w:suppressAutoHyphens w:val="0"/>
        <w:autoSpaceDE w:val="0"/>
        <w:autoSpaceDN w:val="0"/>
        <w:adjustRightInd w:val="0"/>
        <w:jc w:val="both"/>
        <w:rPr>
          <w:rFonts w:ascii="Arial" w:eastAsia="Calibri" w:hAnsi="Arial" w:cs="Arial"/>
          <w:bCs/>
          <w:sz w:val="20"/>
          <w:szCs w:val="20"/>
          <w:lang w:val="ro-RO" w:eastAsia="en-US"/>
        </w:rPr>
      </w:pPr>
      <w:r w:rsidRPr="000C140D">
        <w:rPr>
          <w:rFonts w:ascii="Arial" w:eastAsiaTheme="minorHAnsi" w:hAnsi="Arial" w:cs="Arial"/>
          <w:sz w:val="20"/>
          <w:szCs w:val="20"/>
          <w:lang w:val="ro-RO" w:eastAsia="en-US"/>
        </w:rPr>
        <w:t xml:space="preserve">c) 1 </w:t>
      </w:r>
      <w:r w:rsidRPr="000C140D">
        <w:rPr>
          <w:rFonts w:ascii="Arial" w:eastAsiaTheme="minorHAnsi" w:hAnsi="Arial" w:cs="Arial"/>
          <w:bCs/>
          <w:sz w:val="20"/>
          <w:szCs w:val="20"/>
          <w:lang w:val="ro-RO" w:eastAsia="en-US"/>
        </w:rPr>
        <w:t xml:space="preserve">Server Medallion </w:t>
      </w:r>
    </w:p>
    <w:p w:rsidR="00685C4F" w:rsidRPr="000C140D" w:rsidRDefault="00685C4F" w:rsidP="00685C4F">
      <w:pPr>
        <w:suppressAutoHyphens w:val="0"/>
        <w:autoSpaceDE w:val="0"/>
        <w:autoSpaceDN w:val="0"/>
        <w:adjustRightInd w:val="0"/>
        <w:jc w:val="both"/>
        <w:rPr>
          <w:rFonts w:ascii="Arial" w:eastAsia="Calibri" w:hAnsi="Arial" w:cs="Arial"/>
          <w:bCs/>
          <w:sz w:val="20"/>
          <w:szCs w:val="20"/>
          <w:lang w:val="ro-RO" w:eastAsia="en-US"/>
        </w:rPr>
      </w:pPr>
      <w:r w:rsidRPr="000C140D">
        <w:rPr>
          <w:rFonts w:ascii="Arial" w:eastAsia="Calibri" w:hAnsi="Arial" w:cs="Arial"/>
          <w:bCs/>
          <w:sz w:val="20"/>
          <w:szCs w:val="20"/>
          <w:lang w:val="ro-RO" w:eastAsia="en-US"/>
        </w:rPr>
        <w:t>d) 1 motor baza de date SyBase SQL Anywhere</w:t>
      </w:r>
    </w:p>
    <w:p w:rsidR="003170F8" w:rsidRDefault="00685C4F" w:rsidP="00685C4F">
      <w:pPr>
        <w:suppressAutoHyphens w:val="0"/>
        <w:autoSpaceDE w:val="0"/>
        <w:autoSpaceDN w:val="0"/>
        <w:adjustRightInd w:val="0"/>
        <w:jc w:val="both"/>
        <w:rPr>
          <w:rFonts w:ascii="Arial" w:eastAsia="Calibri" w:hAnsi="Arial" w:cs="Arial"/>
          <w:bCs/>
          <w:sz w:val="20"/>
          <w:szCs w:val="20"/>
          <w:lang w:val="ro-RO" w:eastAsia="en-US"/>
        </w:rPr>
      </w:pPr>
      <w:r w:rsidRPr="000C140D">
        <w:rPr>
          <w:rFonts w:ascii="Arial" w:eastAsia="Calibri" w:hAnsi="Arial" w:cs="Arial"/>
          <w:bCs/>
          <w:sz w:val="20"/>
          <w:szCs w:val="20"/>
          <w:lang w:val="ro-RO" w:eastAsia="en-US"/>
        </w:rPr>
        <w:t xml:space="preserve">f) 1 terminal specializat de marcaj - terminal touchscreen  </w:t>
      </w:r>
    </w:p>
    <w:p w:rsidR="00685C4F" w:rsidRPr="000C140D" w:rsidRDefault="00685C4F" w:rsidP="00685C4F">
      <w:pPr>
        <w:suppressAutoHyphens w:val="0"/>
        <w:autoSpaceDE w:val="0"/>
        <w:autoSpaceDN w:val="0"/>
        <w:adjustRightInd w:val="0"/>
        <w:jc w:val="both"/>
        <w:rPr>
          <w:rFonts w:ascii="Arial" w:eastAsia="Calibri" w:hAnsi="Arial" w:cs="Arial"/>
          <w:bCs/>
          <w:sz w:val="20"/>
          <w:szCs w:val="20"/>
          <w:lang w:val="ro-RO" w:eastAsia="en-US"/>
        </w:rPr>
      </w:pPr>
      <w:r w:rsidRPr="000C140D">
        <w:rPr>
          <w:rFonts w:ascii="Arial" w:eastAsia="Calibri" w:hAnsi="Arial" w:cs="Arial"/>
          <w:bCs/>
          <w:sz w:val="20"/>
          <w:szCs w:val="20"/>
          <w:lang w:val="ro-RO" w:eastAsia="en-US"/>
        </w:rPr>
        <w:t xml:space="preserve">g) 1 imprimanta bonuri sectie/note de plata </w:t>
      </w:r>
    </w:p>
    <w:p w:rsidR="00685C4F" w:rsidRPr="000C140D" w:rsidRDefault="00685C4F" w:rsidP="00685C4F">
      <w:pPr>
        <w:pStyle w:val="ListParagraph"/>
        <w:ind w:left="0" w:right="4"/>
        <w:jc w:val="both"/>
        <w:rPr>
          <w:rFonts w:ascii="Arial" w:eastAsiaTheme="minorHAnsi" w:hAnsi="Arial" w:cs="Arial"/>
          <w:sz w:val="20"/>
          <w:szCs w:val="20"/>
          <w:lang w:val="ro-RO" w:eastAsia="en-US"/>
        </w:rPr>
      </w:pPr>
      <w:r w:rsidRPr="000C140D">
        <w:rPr>
          <w:rFonts w:ascii="Arial" w:eastAsia="Calibri" w:hAnsi="Arial" w:cs="Arial"/>
          <w:bCs/>
          <w:sz w:val="20"/>
          <w:szCs w:val="20"/>
          <w:lang w:val="ro-RO" w:eastAsia="en-US"/>
        </w:rPr>
        <w:t>f) 1 imprimanta rapoarte si note de plata LaserJet</w:t>
      </w:r>
    </w:p>
    <w:p w:rsidR="00685C4F" w:rsidRPr="000C140D" w:rsidRDefault="00685C4F" w:rsidP="00685C4F">
      <w:pPr>
        <w:pStyle w:val="ListParagraph"/>
        <w:numPr>
          <w:ilvl w:val="0"/>
          <w:numId w:val="1"/>
        </w:numPr>
        <w:ind w:left="17" w:right="-340" w:hanging="357"/>
        <w:jc w:val="both"/>
        <w:rPr>
          <w:rFonts w:ascii="Arial" w:hAnsi="Arial" w:cs="Arial"/>
          <w:sz w:val="20"/>
          <w:szCs w:val="20"/>
        </w:rPr>
      </w:pPr>
      <w:r w:rsidRPr="000C140D">
        <w:rPr>
          <w:rFonts w:ascii="Arial" w:eastAsia="Calibri" w:hAnsi="Arial" w:cs="Arial"/>
          <w:b/>
          <w:bCs/>
          <w:sz w:val="20"/>
          <w:szCs w:val="20"/>
          <w:lang w:val="ro-RO" w:eastAsia="en-US"/>
        </w:rPr>
        <w:t>Oferte parţiale si oferte alternative</w:t>
      </w:r>
      <w:r w:rsidRPr="000C140D">
        <w:rPr>
          <w:rFonts w:ascii="Arial" w:eastAsia="Calibri" w:hAnsi="Arial" w:cs="Arial"/>
          <w:sz w:val="20"/>
          <w:szCs w:val="20"/>
          <w:lang w:val="ro-RO" w:eastAsia="en-US"/>
        </w:rPr>
        <w:t>: nu sunt acceptate oferte partiale si sau oferte alternative.</w:t>
      </w:r>
    </w:p>
    <w:p w:rsidR="00685C4F" w:rsidRPr="000C140D" w:rsidRDefault="00685C4F" w:rsidP="00685C4F">
      <w:pPr>
        <w:pStyle w:val="ListParagraph"/>
        <w:numPr>
          <w:ilvl w:val="0"/>
          <w:numId w:val="1"/>
        </w:numPr>
        <w:suppressAutoHyphens w:val="0"/>
        <w:autoSpaceDE w:val="0"/>
        <w:autoSpaceDN w:val="0"/>
        <w:adjustRightInd w:val="0"/>
        <w:ind w:left="0"/>
        <w:jc w:val="both"/>
        <w:rPr>
          <w:rFonts w:ascii="Arial" w:eastAsia="Calibri" w:hAnsi="Arial" w:cs="Arial"/>
          <w:color w:val="000000"/>
          <w:sz w:val="20"/>
          <w:szCs w:val="20"/>
          <w:lang w:val="ro-RO" w:eastAsia="en-US"/>
        </w:rPr>
      </w:pPr>
      <w:r w:rsidRPr="000C140D">
        <w:rPr>
          <w:rFonts w:ascii="Arial" w:eastAsia="Calibri" w:hAnsi="Arial" w:cs="Arial"/>
          <w:b/>
          <w:bCs/>
          <w:color w:val="000000"/>
          <w:sz w:val="20"/>
          <w:szCs w:val="20"/>
          <w:lang w:val="ro-RO" w:eastAsia="en-US"/>
        </w:rPr>
        <w:t xml:space="preserve">Obţinerea documentaţiei pentru ofertanti: </w:t>
      </w:r>
      <w:r w:rsidRPr="000C140D">
        <w:rPr>
          <w:rFonts w:ascii="Arial" w:eastAsia="Calibri" w:hAnsi="Arial" w:cs="Arial"/>
          <w:color w:val="000000"/>
          <w:sz w:val="20"/>
          <w:szCs w:val="20"/>
          <w:lang w:val="ro-RO" w:eastAsia="en-US"/>
        </w:rPr>
        <w:t xml:space="preserve">în urma solicitării scrise prin email la adresa </w:t>
      </w:r>
      <w:r w:rsidRPr="000C140D">
        <w:rPr>
          <w:rFonts w:ascii="Arial" w:hAnsi="Arial" w:cs="Arial"/>
          <w:sz w:val="20"/>
          <w:szCs w:val="20"/>
          <w:lang w:val="ro-RO" w:eastAsia="ro-RO"/>
        </w:rPr>
        <w:t xml:space="preserve">de email: </w:t>
      </w:r>
      <w:r w:rsidR="00BF4340" w:rsidRPr="000C140D">
        <w:rPr>
          <w:rFonts w:ascii="Arial" w:hAnsi="Arial" w:cs="Arial"/>
          <w:sz w:val="20"/>
          <w:szCs w:val="20"/>
        </w:rPr>
        <w:fldChar w:fldCharType="begin"/>
      </w:r>
      <w:r w:rsidRPr="000C140D">
        <w:rPr>
          <w:rFonts w:ascii="Arial" w:hAnsi="Arial" w:cs="Arial"/>
          <w:sz w:val="20"/>
          <w:szCs w:val="20"/>
        </w:rPr>
        <w:instrText>HYPERLINK "mailto:cristina.bodnaras@fudmn.ro"</w:instrText>
      </w:r>
      <w:r w:rsidR="00BF4340" w:rsidRPr="000C140D">
        <w:rPr>
          <w:rFonts w:ascii="Arial" w:hAnsi="Arial" w:cs="Arial"/>
          <w:sz w:val="20"/>
          <w:szCs w:val="20"/>
        </w:rPr>
        <w:fldChar w:fldCharType="separate"/>
      </w:r>
      <w:r w:rsidRPr="000C140D">
        <w:rPr>
          <w:rStyle w:val="Hyperlink"/>
          <w:rFonts w:ascii="Arial" w:hAnsi="Arial" w:cs="Arial"/>
          <w:sz w:val="20"/>
          <w:szCs w:val="20"/>
          <w:lang w:val="ro-RO" w:eastAsia="ro-RO"/>
        </w:rPr>
        <w:t>cristina.bodnaras@fudmn.ro</w:t>
      </w:r>
      <w:r w:rsidR="00BF4340" w:rsidRPr="000C140D">
        <w:rPr>
          <w:rFonts w:ascii="Arial" w:hAnsi="Arial" w:cs="Arial"/>
          <w:sz w:val="20"/>
          <w:szCs w:val="20"/>
        </w:rPr>
        <w:fldChar w:fldCharType="end"/>
      </w:r>
      <w:r w:rsidRPr="000C140D">
        <w:rPr>
          <w:rFonts w:ascii="Arial" w:hAnsi="Arial" w:cs="Arial"/>
          <w:sz w:val="20"/>
          <w:szCs w:val="20"/>
          <w:lang w:val="ro-RO" w:eastAsia="ro-RO"/>
        </w:rPr>
        <w:t xml:space="preserve"> sau info@fudmn.ro</w:t>
      </w:r>
      <w:r w:rsidRPr="000C140D">
        <w:rPr>
          <w:rFonts w:ascii="Arial" w:hAnsi="Arial" w:cs="Arial"/>
          <w:vanish/>
          <w:sz w:val="20"/>
          <w:szCs w:val="20"/>
          <w:lang w:val="ro-RO" w:eastAsia="ro-RO"/>
        </w:rPr>
        <w:t xml:space="preserve">This e-mail address is being protected from spambots. You need JavaScript enabled to view it </w:t>
      </w:r>
      <w:r w:rsidRPr="000C140D">
        <w:rPr>
          <w:rFonts w:ascii="Arial" w:hAnsi="Arial" w:cs="Arial"/>
          <w:sz w:val="20"/>
          <w:szCs w:val="20"/>
          <w:lang w:val="ro-RO" w:eastAsia="ro-RO"/>
        </w:rPr>
        <w:t xml:space="preserve">,la nr. de tel/fax 0241/731 372 sau </w:t>
      </w:r>
      <w:r w:rsidRPr="000C140D">
        <w:rPr>
          <w:rFonts w:ascii="Arial" w:eastAsia="Calibri" w:hAnsi="Arial" w:cs="Arial"/>
          <w:color w:val="000000"/>
          <w:sz w:val="20"/>
          <w:szCs w:val="20"/>
          <w:lang w:val="ro-RO" w:eastAsia="en-US"/>
        </w:rPr>
        <w:t>se pot pune la dispozitia ofertantilor la sediul Achizitorului</w:t>
      </w:r>
      <w:r w:rsidRPr="000C140D">
        <w:rPr>
          <w:rFonts w:ascii="Arial" w:hAnsi="Arial" w:cs="Arial"/>
          <w:sz w:val="20"/>
          <w:szCs w:val="20"/>
          <w:lang w:val="ro-RO" w:eastAsia="ro-RO"/>
        </w:rPr>
        <w:t xml:space="preserve"> .</w:t>
      </w:r>
    </w:p>
    <w:p w:rsidR="00685C4F" w:rsidRPr="000C140D" w:rsidRDefault="00685C4F" w:rsidP="00685C4F">
      <w:pPr>
        <w:jc w:val="both"/>
        <w:rPr>
          <w:rFonts w:ascii="Arial" w:hAnsi="Arial" w:cs="Arial"/>
          <w:sz w:val="20"/>
          <w:szCs w:val="20"/>
          <w:lang w:val="ro-RO" w:eastAsia="ro-RO"/>
        </w:rPr>
      </w:pPr>
      <w:r w:rsidRPr="000C140D">
        <w:rPr>
          <w:rFonts w:ascii="Arial" w:hAnsi="Arial" w:cs="Arial"/>
          <w:sz w:val="20"/>
          <w:szCs w:val="20"/>
          <w:lang w:val="ro-RO" w:eastAsia="ro-RO"/>
        </w:rPr>
        <w:t xml:space="preserve">Relatii suplimentare se pot obţine la tel: 0751112444 sau la email: </w:t>
      </w:r>
      <w:r w:rsidR="00BF4340" w:rsidRPr="000C140D">
        <w:rPr>
          <w:rFonts w:ascii="Arial" w:hAnsi="Arial" w:cs="Arial"/>
          <w:sz w:val="20"/>
          <w:szCs w:val="20"/>
        </w:rPr>
        <w:fldChar w:fldCharType="begin"/>
      </w:r>
      <w:r w:rsidRPr="000C140D">
        <w:rPr>
          <w:rFonts w:ascii="Arial" w:hAnsi="Arial" w:cs="Arial"/>
          <w:sz w:val="20"/>
          <w:szCs w:val="20"/>
        </w:rPr>
        <w:instrText>HYPERLINK "mailto:cristina.bodnaras@fudmn.ro"</w:instrText>
      </w:r>
      <w:r w:rsidR="00BF4340" w:rsidRPr="000C140D">
        <w:rPr>
          <w:rFonts w:ascii="Arial" w:hAnsi="Arial" w:cs="Arial"/>
          <w:sz w:val="20"/>
          <w:szCs w:val="20"/>
        </w:rPr>
        <w:fldChar w:fldCharType="separate"/>
      </w:r>
      <w:r w:rsidRPr="000C140D">
        <w:rPr>
          <w:rStyle w:val="Hyperlink"/>
          <w:rFonts w:ascii="Arial" w:hAnsi="Arial" w:cs="Arial"/>
          <w:sz w:val="20"/>
          <w:szCs w:val="20"/>
          <w:lang w:val="ro-RO" w:eastAsia="ro-RO"/>
        </w:rPr>
        <w:t>cristina.bodnaras@fudmn.ro</w:t>
      </w:r>
      <w:r w:rsidR="00BF4340" w:rsidRPr="000C140D">
        <w:rPr>
          <w:rFonts w:ascii="Arial" w:hAnsi="Arial" w:cs="Arial"/>
          <w:sz w:val="20"/>
          <w:szCs w:val="20"/>
        </w:rPr>
        <w:fldChar w:fldCharType="end"/>
      </w:r>
      <w:r w:rsidRPr="000C140D">
        <w:rPr>
          <w:rFonts w:ascii="Arial" w:hAnsi="Arial" w:cs="Arial"/>
          <w:sz w:val="20"/>
          <w:szCs w:val="20"/>
          <w:lang w:val="ro-RO" w:eastAsia="ro-RO"/>
        </w:rPr>
        <w:t xml:space="preserve"> sau info@fudmn.ro</w:t>
      </w:r>
      <w:r w:rsidRPr="000C140D">
        <w:rPr>
          <w:rFonts w:ascii="Arial" w:hAnsi="Arial" w:cs="Arial"/>
          <w:vanish/>
          <w:sz w:val="20"/>
          <w:szCs w:val="20"/>
          <w:lang w:val="ro-RO" w:eastAsia="ro-RO"/>
        </w:rPr>
        <w:t xml:space="preserve">This e-mail address is being protected from spambots. You need JavaScript enabled to view it </w:t>
      </w:r>
      <w:r w:rsidRPr="000C140D">
        <w:rPr>
          <w:rFonts w:ascii="Arial" w:hAnsi="Arial" w:cs="Arial"/>
          <w:sz w:val="20"/>
          <w:szCs w:val="20"/>
          <w:lang w:val="ro-RO" w:eastAsia="ro-RO"/>
        </w:rPr>
        <w:t xml:space="preserve">, persoana de contact Bodnaras Cristina. Informatii despre proiect se pot obtine de la adresa </w:t>
      </w:r>
      <w:r w:rsidR="00BF4340" w:rsidRPr="000C140D">
        <w:rPr>
          <w:rFonts w:ascii="Arial" w:hAnsi="Arial" w:cs="Arial"/>
          <w:sz w:val="20"/>
          <w:szCs w:val="20"/>
        </w:rPr>
        <w:fldChar w:fldCharType="begin"/>
      </w:r>
      <w:r w:rsidRPr="000C140D">
        <w:rPr>
          <w:rFonts w:ascii="Arial" w:hAnsi="Arial" w:cs="Arial"/>
          <w:sz w:val="20"/>
          <w:szCs w:val="20"/>
        </w:rPr>
        <w:instrText>HYPERLINK "http://www.fudmn.ro"</w:instrText>
      </w:r>
      <w:r w:rsidR="00BF4340" w:rsidRPr="000C140D">
        <w:rPr>
          <w:rFonts w:ascii="Arial" w:hAnsi="Arial" w:cs="Arial"/>
          <w:sz w:val="20"/>
          <w:szCs w:val="20"/>
        </w:rPr>
        <w:fldChar w:fldCharType="separate"/>
      </w:r>
      <w:r w:rsidRPr="000C140D">
        <w:rPr>
          <w:rStyle w:val="Hyperlink"/>
          <w:rFonts w:ascii="Arial" w:hAnsi="Arial" w:cs="Arial"/>
          <w:sz w:val="20"/>
          <w:szCs w:val="20"/>
          <w:lang w:val="ro-RO" w:eastAsia="ro-RO"/>
        </w:rPr>
        <w:t>www.fudmn.ro</w:t>
      </w:r>
      <w:r w:rsidR="00BF4340" w:rsidRPr="000C140D">
        <w:rPr>
          <w:rFonts w:ascii="Arial" w:hAnsi="Arial" w:cs="Arial"/>
          <w:sz w:val="20"/>
          <w:szCs w:val="20"/>
        </w:rPr>
        <w:fldChar w:fldCharType="end"/>
      </w:r>
      <w:r w:rsidRPr="000C140D">
        <w:rPr>
          <w:rFonts w:ascii="Arial" w:hAnsi="Arial" w:cs="Arial"/>
          <w:sz w:val="20"/>
          <w:szCs w:val="20"/>
          <w:lang w:val="ro-RO" w:eastAsia="ro-RO"/>
        </w:rPr>
        <w:t>.</w:t>
      </w:r>
    </w:p>
    <w:p w:rsidR="00685C4F" w:rsidRPr="000C140D" w:rsidRDefault="00685C4F" w:rsidP="00685C4F">
      <w:pPr>
        <w:pStyle w:val="ListParagraph"/>
        <w:numPr>
          <w:ilvl w:val="0"/>
          <w:numId w:val="1"/>
        </w:numPr>
        <w:ind w:left="0"/>
        <w:jc w:val="both"/>
        <w:rPr>
          <w:rFonts w:ascii="Arial" w:hAnsi="Arial" w:cs="Arial"/>
          <w:bCs/>
          <w:sz w:val="20"/>
          <w:szCs w:val="20"/>
          <w:lang w:val="ro-RO"/>
        </w:rPr>
      </w:pPr>
      <w:r w:rsidRPr="000C140D">
        <w:rPr>
          <w:rFonts w:ascii="Arial" w:eastAsia="Calibri" w:hAnsi="Arial" w:cs="Arial"/>
          <w:b/>
          <w:bCs/>
          <w:sz w:val="20"/>
          <w:szCs w:val="20"/>
          <w:lang w:val="ro-RO" w:eastAsia="en-US"/>
        </w:rPr>
        <w:t xml:space="preserve"> Costul </w:t>
      </w:r>
      <w:r w:rsidRPr="000C140D">
        <w:rPr>
          <w:rFonts w:ascii="Arial" w:eastAsia="Calibri" w:hAnsi="Arial" w:cs="Arial"/>
          <w:sz w:val="20"/>
          <w:szCs w:val="20"/>
          <w:lang w:val="ro-RO" w:eastAsia="en-US"/>
        </w:rPr>
        <w:t>şi condiţiile de plată pentru documentaţia de atribuire: nu este cazul.</w:t>
      </w:r>
    </w:p>
    <w:p w:rsidR="00685C4F" w:rsidRPr="000C140D" w:rsidRDefault="00685C4F" w:rsidP="00685C4F">
      <w:pPr>
        <w:pStyle w:val="ListParagraph"/>
        <w:numPr>
          <w:ilvl w:val="0"/>
          <w:numId w:val="1"/>
        </w:numPr>
        <w:ind w:left="0"/>
        <w:jc w:val="both"/>
        <w:rPr>
          <w:rFonts w:ascii="Arial" w:hAnsi="Arial" w:cs="Arial"/>
          <w:bCs/>
          <w:sz w:val="20"/>
          <w:szCs w:val="20"/>
          <w:lang w:val="ro-RO"/>
        </w:rPr>
      </w:pPr>
      <w:r w:rsidRPr="000C140D">
        <w:rPr>
          <w:rFonts w:ascii="Arial" w:eastAsia="Calibri" w:hAnsi="Arial" w:cs="Arial"/>
          <w:b/>
          <w:bCs/>
          <w:color w:val="000000"/>
          <w:sz w:val="20"/>
          <w:szCs w:val="20"/>
          <w:lang w:val="ro-RO" w:eastAsia="en-US"/>
        </w:rPr>
        <w:t xml:space="preserve"> Date privind ofertele</w:t>
      </w:r>
      <w:r w:rsidRPr="000C140D">
        <w:rPr>
          <w:rFonts w:ascii="Arial" w:eastAsia="Calibri" w:hAnsi="Arial" w:cs="Arial"/>
          <w:color w:val="000000"/>
          <w:sz w:val="20"/>
          <w:szCs w:val="20"/>
          <w:lang w:val="ro-RO" w:eastAsia="en-US"/>
        </w:rPr>
        <w:t>:</w:t>
      </w:r>
    </w:p>
    <w:p w:rsidR="00685C4F" w:rsidRPr="000C140D" w:rsidRDefault="00685C4F" w:rsidP="00685C4F">
      <w:pPr>
        <w:suppressAutoHyphens w:val="0"/>
        <w:autoSpaceDE w:val="0"/>
        <w:autoSpaceDN w:val="0"/>
        <w:adjustRightInd w:val="0"/>
        <w:jc w:val="both"/>
        <w:rPr>
          <w:rFonts w:ascii="Arial" w:eastAsia="Calibri" w:hAnsi="Arial" w:cs="Arial"/>
          <w:color w:val="000000"/>
          <w:sz w:val="20"/>
          <w:szCs w:val="20"/>
          <w:lang w:val="ro-RO" w:eastAsia="en-US"/>
        </w:rPr>
      </w:pPr>
      <w:r w:rsidRPr="000C140D">
        <w:rPr>
          <w:rFonts w:ascii="Arial" w:eastAsia="Calibri" w:hAnsi="Arial" w:cs="Arial"/>
          <w:color w:val="000000"/>
          <w:sz w:val="20"/>
          <w:szCs w:val="20"/>
          <w:lang w:val="ro-RO" w:eastAsia="en-US"/>
        </w:rPr>
        <w:t>a) Termenul-limită de</w:t>
      </w:r>
      <w:r w:rsidR="003170F8">
        <w:rPr>
          <w:rFonts w:ascii="Arial" w:eastAsia="Calibri" w:hAnsi="Arial" w:cs="Arial"/>
          <w:color w:val="000000"/>
          <w:sz w:val="20"/>
          <w:szCs w:val="20"/>
          <w:lang w:val="ro-RO" w:eastAsia="en-US"/>
        </w:rPr>
        <w:t xml:space="preserve"> primire a ofertelor: 26.01.2011</w:t>
      </w:r>
      <w:r w:rsidRPr="000C140D">
        <w:rPr>
          <w:rFonts w:ascii="Arial" w:eastAsia="Calibri" w:hAnsi="Arial" w:cs="Arial"/>
          <w:color w:val="000000"/>
          <w:sz w:val="20"/>
          <w:szCs w:val="20"/>
          <w:lang w:val="ro-RO" w:eastAsia="en-US"/>
        </w:rPr>
        <w:t>, ora 10:00.</w:t>
      </w:r>
    </w:p>
    <w:p w:rsidR="00685C4F" w:rsidRPr="000C140D" w:rsidRDefault="00685C4F" w:rsidP="00685C4F">
      <w:pPr>
        <w:suppressAutoHyphens w:val="0"/>
        <w:autoSpaceDE w:val="0"/>
        <w:autoSpaceDN w:val="0"/>
        <w:adjustRightInd w:val="0"/>
        <w:jc w:val="both"/>
        <w:rPr>
          <w:rFonts w:ascii="Arial" w:eastAsia="Calibri" w:hAnsi="Arial" w:cs="Arial"/>
          <w:color w:val="000000"/>
          <w:sz w:val="20"/>
          <w:szCs w:val="20"/>
          <w:lang w:val="ro-RO" w:eastAsia="en-US"/>
        </w:rPr>
      </w:pPr>
      <w:r w:rsidRPr="000C140D">
        <w:rPr>
          <w:rFonts w:ascii="Arial" w:eastAsia="Calibri" w:hAnsi="Arial" w:cs="Arial"/>
          <w:color w:val="000000"/>
          <w:sz w:val="20"/>
          <w:szCs w:val="20"/>
          <w:lang w:val="ro-RO" w:eastAsia="en-US"/>
        </w:rPr>
        <w:t>b) Adresa la care se transmit ofertele: la sediul achizitorului din Venus – Mangalia, Str. Nicolae Iorga nr. 38, Judetul Constanta, Cod Postal: 905500</w:t>
      </w:r>
    </w:p>
    <w:p w:rsidR="00685C4F" w:rsidRPr="000C140D" w:rsidRDefault="00685C4F" w:rsidP="00685C4F">
      <w:pPr>
        <w:suppressAutoHyphens w:val="0"/>
        <w:autoSpaceDE w:val="0"/>
        <w:autoSpaceDN w:val="0"/>
        <w:adjustRightInd w:val="0"/>
        <w:jc w:val="both"/>
        <w:rPr>
          <w:rFonts w:ascii="Arial" w:eastAsia="Calibri" w:hAnsi="Arial" w:cs="Arial"/>
          <w:color w:val="000000"/>
          <w:sz w:val="20"/>
          <w:szCs w:val="20"/>
          <w:lang w:val="ro-RO" w:eastAsia="en-US"/>
        </w:rPr>
      </w:pPr>
      <w:r w:rsidRPr="000C140D">
        <w:rPr>
          <w:rFonts w:ascii="Arial" w:eastAsia="Calibri" w:hAnsi="Arial" w:cs="Arial"/>
          <w:color w:val="000000"/>
          <w:sz w:val="20"/>
          <w:szCs w:val="20"/>
          <w:lang w:val="ro-RO" w:eastAsia="en-US"/>
        </w:rPr>
        <w:t>c) Limba în care trebuie redactate ofertele: română.</w:t>
      </w:r>
    </w:p>
    <w:p w:rsidR="00685C4F" w:rsidRPr="000C140D" w:rsidRDefault="00685C4F" w:rsidP="00685C4F">
      <w:pPr>
        <w:suppressAutoHyphens w:val="0"/>
        <w:autoSpaceDE w:val="0"/>
        <w:autoSpaceDN w:val="0"/>
        <w:adjustRightInd w:val="0"/>
        <w:jc w:val="both"/>
        <w:rPr>
          <w:rFonts w:ascii="Arial" w:eastAsia="Calibri" w:hAnsi="Arial" w:cs="Arial"/>
          <w:color w:val="000000"/>
          <w:sz w:val="20"/>
          <w:szCs w:val="20"/>
          <w:lang w:val="ro-RO" w:eastAsia="en-US"/>
        </w:rPr>
      </w:pPr>
      <w:r w:rsidRPr="000C140D">
        <w:rPr>
          <w:rFonts w:ascii="Arial" w:eastAsia="Calibri" w:hAnsi="Arial" w:cs="Arial"/>
          <w:color w:val="000000"/>
          <w:sz w:val="20"/>
          <w:szCs w:val="20"/>
          <w:lang w:val="ro-RO" w:eastAsia="en-US"/>
        </w:rPr>
        <w:t>d) Perioada de valabilitate a ofertei: 60 de zile</w:t>
      </w:r>
    </w:p>
    <w:p w:rsidR="00685C4F" w:rsidRPr="000C140D" w:rsidRDefault="00685C4F" w:rsidP="00685C4F">
      <w:pPr>
        <w:suppressAutoHyphens w:val="0"/>
        <w:autoSpaceDE w:val="0"/>
        <w:autoSpaceDN w:val="0"/>
        <w:adjustRightInd w:val="0"/>
        <w:jc w:val="both"/>
        <w:rPr>
          <w:rFonts w:ascii="Arial" w:eastAsia="Calibri" w:hAnsi="Arial" w:cs="Arial"/>
          <w:color w:val="000000"/>
          <w:sz w:val="20"/>
          <w:szCs w:val="20"/>
          <w:lang w:val="ro-RO" w:eastAsia="en-US"/>
        </w:rPr>
      </w:pPr>
      <w:r w:rsidRPr="000C140D">
        <w:rPr>
          <w:rFonts w:ascii="Arial" w:eastAsia="Calibri" w:hAnsi="Arial" w:cs="Arial"/>
          <w:color w:val="000000"/>
          <w:sz w:val="20"/>
          <w:szCs w:val="20"/>
          <w:lang w:val="ro-RO" w:eastAsia="en-US"/>
        </w:rPr>
        <w:t xml:space="preserve">e) Data, ora şi locul deschiderii ofertelor: </w:t>
      </w:r>
      <w:r w:rsidR="003170F8">
        <w:rPr>
          <w:rFonts w:ascii="Arial" w:eastAsia="Calibri" w:hAnsi="Arial" w:cs="Arial"/>
          <w:color w:val="000000"/>
          <w:sz w:val="20"/>
          <w:szCs w:val="20"/>
          <w:lang w:val="ro-RO" w:eastAsia="en-US"/>
        </w:rPr>
        <w:t>26.01.2011</w:t>
      </w:r>
      <w:r w:rsidRPr="000C140D">
        <w:rPr>
          <w:rFonts w:ascii="Arial" w:eastAsia="Calibri" w:hAnsi="Arial" w:cs="Arial"/>
          <w:color w:val="000000"/>
          <w:sz w:val="20"/>
          <w:szCs w:val="20"/>
          <w:lang w:val="ro-RO" w:eastAsia="en-US"/>
        </w:rPr>
        <w:t>, ora 12:00, la sediul achizitorului din Venus – Mangalia, Str. Nicolae Iorga nr. 38, Judetul Constanta, Cod Postal: 905500</w:t>
      </w:r>
    </w:p>
    <w:p w:rsidR="00685C4F" w:rsidRPr="000C140D" w:rsidRDefault="00685C4F" w:rsidP="00685C4F">
      <w:pPr>
        <w:suppressAutoHyphens w:val="0"/>
        <w:autoSpaceDE w:val="0"/>
        <w:autoSpaceDN w:val="0"/>
        <w:adjustRightInd w:val="0"/>
        <w:jc w:val="both"/>
        <w:rPr>
          <w:rFonts w:ascii="Arial" w:eastAsia="Calibri" w:hAnsi="Arial" w:cs="Arial"/>
          <w:color w:val="000000"/>
          <w:sz w:val="20"/>
          <w:szCs w:val="20"/>
          <w:lang w:val="ro-RO" w:eastAsia="en-US"/>
        </w:rPr>
      </w:pPr>
      <w:r w:rsidRPr="000C140D">
        <w:rPr>
          <w:rFonts w:ascii="Arial" w:eastAsia="Calibri" w:hAnsi="Arial" w:cs="Arial"/>
          <w:color w:val="000000"/>
          <w:sz w:val="20"/>
          <w:szCs w:val="20"/>
          <w:lang w:val="ro-RO" w:eastAsia="en-US"/>
        </w:rPr>
        <w:t>f) Se interzice depunerea de oferte alternative sau partiale</w:t>
      </w:r>
    </w:p>
    <w:p w:rsidR="00685C4F" w:rsidRPr="000C140D" w:rsidRDefault="00685C4F" w:rsidP="00685C4F">
      <w:pPr>
        <w:suppressAutoHyphens w:val="0"/>
        <w:autoSpaceDE w:val="0"/>
        <w:autoSpaceDN w:val="0"/>
        <w:adjustRightInd w:val="0"/>
        <w:jc w:val="both"/>
        <w:rPr>
          <w:rFonts w:ascii="Arial" w:eastAsia="Calibri" w:hAnsi="Arial" w:cs="Arial"/>
          <w:color w:val="000000"/>
          <w:sz w:val="20"/>
          <w:szCs w:val="20"/>
          <w:lang w:val="ro-RO" w:eastAsia="en-US"/>
        </w:rPr>
      </w:pPr>
      <w:r w:rsidRPr="000C140D">
        <w:rPr>
          <w:rFonts w:ascii="Arial" w:eastAsia="Calibri" w:hAnsi="Arial" w:cs="Arial"/>
          <w:color w:val="000000"/>
          <w:sz w:val="20"/>
          <w:szCs w:val="20"/>
          <w:lang w:val="ro-RO" w:eastAsia="en-US"/>
        </w:rPr>
        <w:t xml:space="preserve">g) Data limita pentru solicitarea de clarificari: </w:t>
      </w:r>
      <w:r w:rsidR="003170F8">
        <w:rPr>
          <w:rFonts w:ascii="Arial" w:eastAsia="Calibri" w:hAnsi="Arial" w:cs="Arial"/>
          <w:color w:val="000000"/>
          <w:sz w:val="20"/>
          <w:szCs w:val="20"/>
          <w:lang w:val="ro-RO" w:eastAsia="en-US"/>
        </w:rPr>
        <w:t>24.01.2011</w:t>
      </w:r>
      <w:r w:rsidRPr="000C140D">
        <w:rPr>
          <w:rFonts w:ascii="Arial" w:eastAsia="Calibri" w:hAnsi="Arial" w:cs="Arial"/>
          <w:color w:val="000000"/>
          <w:sz w:val="20"/>
          <w:szCs w:val="20"/>
          <w:lang w:val="ro-RO" w:eastAsia="en-US"/>
        </w:rPr>
        <w:t xml:space="preserve">, ora 10.00. </w:t>
      </w:r>
    </w:p>
    <w:p w:rsidR="00685C4F" w:rsidRPr="000C140D" w:rsidRDefault="00685C4F" w:rsidP="00685C4F">
      <w:pPr>
        <w:suppressAutoHyphens w:val="0"/>
        <w:autoSpaceDE w:val="0"/>
        <w:autoSpaceDN w:val="0"/>
        <w:adjustRightInd w:val="0"/>
        <w:ind w:hanging="284"/>
        <w:jc w:val="both"/>
        <w:rPr>
          <w:rFonts w:ascii="Arial" w:eastAsia="Calibri" w:hAnsi="Arial" w:cs="Arial"/>
          <w:color w:val="000000"/>
          <w:sz w:val="20"/>
          <w:szCs w:val="20"/>
          <w:lang w:val="ro-RO" w:eastAsia="en-US"/>
        </w:rPr>
      </w:pPr>
      <w:r w:rsidRPr="000C140D">
        <w:rPr>
          <w:rFonts w:ascii="Arial" w:eastAsia="Calibri" w:hAnsi="Arial" w:cs="Arial"/>
          <w:b/>
          <w:bCs/>
          <w:color w:val="000000"/>
          <w:sz w:val="20"/>
          <w:szCs w:val="20"/>
          <w:lang w:val="ro-RO" w:eastAsia="en-US"/>
        </w:rPr>
        <w:t>9.</w:t>
      </w:r>
      <w:r w:rsidRPr="000C140D">
        <w:rPr>
          <w:rFonts w:ascii="Arial" w:eastAsia="Calibri" w:hAnsi="Arial" w:cs="Arial"/>
          <w:b/>
          <w:bCs/>
          <w:color w:val="000000"/>
          <w:sz w:val="20"/>
          <w:szCs w:val="20"/>
          <w:lang w:val="ro-RO" w:eastAsia="en-US"/>
        </w:rPr>
        <w:tab/>
        <w:t xml:space="preserve">Finanţarea achiziţiei: prin intermediul </w:t>
      </w:r>
      <w:r w:rsidRPr="000C140D">
        <w:rPr>
          <w:rFonts w:ascii="Arial" w:eastAsia="Calibri" w:hAnsi="Arial" w:cs="Arial"/>
          <w:color w:val="000000"/>
          <w:sz w:val="20"/>
          <w:szCs w:val="20"/>
          <w:lang w:val="ro-RO" w:eastAsia="en-US"/>
        </w:rPr>
        <w:t>Contractului de finantare nr.</w:t>
      </w:r>
      <w:r w:rsidRPr="000C140D">
        <w:rPr>
          <w:rFonts w:ascii="Arial" w:hAnsi="Arial" w:cs="Arial"/>
          <w:sz w:val="20"/>
          <w:szCs w:val="20"/>
        </w:rPr>
        <w:t xml:space="preserve"> POSDRU/82/5.1/S/57743 </w:t>
      </w:r>
      <w:proofErr w:type="spellStart"/>
      <w:r w:rsidRPr="000C140D">
        <w:rPr>
          <w:rFonts w:ascii="Arial" w:hAnsi="Arial" w:cs="Arial"/>
          <w:sz w:val="20"/>
          <w:szCs w:val="20"/>
        </w:rPr>
        <w:t>având</w:t>
      </w:r>
      <w:proofErr w:type="spellEnd"/>
      <w:r w:rsidRPr="000C140D">
        <w:rPr>
          <w:rFonts w:ascii="Arial" w:hAnsi="Arial" w:cs="Arial"/>
          <w:sz w:val="20"/>
          <w:szCs w:val="20"/>
        </w:rPr>
        <w:t xml:space="preserve"> ca </w:t>
      </w:r>
      <w:proofErr w:type="spellStart"/>
      <w:r w:rsidRPr="000C140D">
        <w:rPr>
          <w:rFonts w:ascii="Arial" w:hAnsi="Arial" w:cs="Arial"/>
          <w:sz w:val="20"/>
          <w:szCs w:val="20"/>
        </w:rPr>
        <w:t>obiect</w:t>
      </w:r>
      <w:proofErr w:type="spellEnd"/>
      <w:r w:rsidRPr="000C140D">
        <w:rPr>
          <w:rFonts w:ascii="Arial" w:hAnsi="Arial" w:cs="Arial"/>
          <w:sz w:val="20"/>
          <w:szCs w:val="20"/>
        </w:rPr>
        <w:t xml:space="preserve"> </w:t>
      </w:r>
      <w:proofErr w:type="spellStart"/>
      <w:r w:rsidRPr="000C140D">
        <w:rPr>
          <w:rFonts w:ascii="Arial" w:hAnsi="Arial" w:cs="Arial"/>
          <w:sz w:val="20"/>
          <w:szCs w:val="20"/>
        </w:rPr>
        <w:t>cofinanţarea</w:t>
      </w:r>
      <w:proofErr w:type="spellEnd"/>
      <w:r w:rsidRPr="000C140D">
        <w:rPr>
          <w:rFonts w:ascii="Arial" w:hAnsi="Arial" w:cs="Arial"/>
          <w:sz w:val="20"/>
          <w:szCs w:val="20"/>
        </w:rPr>
        <w:t xml:space="preserve"> </w:t>
      </w:r>
      <w:proofErr w:type="spellStart"/>
      <w:r w:rsidRPr="000C140D">
        <w:rPr>
          <w:rFonts w:ascii="Arial" w:hAnsi="Arial" w:cs="Arial"/>
          <w:sz w:val="20"/>
          <w:szCs w:val="20"/>
        </w:rPr>
        <w:t>proiectului</w:t>
      </w:r>
      <w:proofErr w:type="spellEnd"/>
      <w:r w:rsidRPr="000C140D">
        <w:rPr>
          <w:rFonts w:ascii="Arial" w:hAnsi="Arial" w:cs="Arial"/>
          <w:sz w:val="20"/>
          <w:szCs w:val="20"/>
        </w:rPr>
        <w:t xml:space="preserve"> </w:t>
      </w:r>
      <w:r w:rsidRPr="000C140D">
        <w:rPr>
          <w:rFonts w:ascii="Arial" w:hAnsi="Arial" w:cs="Arial"/>
          <w:bCs/>
          <w:sz w:val="20"/>
          <w:szCs w:val="20"/>
        </w:rPr>
        <w:t>„</w:t>
      </w:r>
      <w:proofErr w:type="spellStart"/>
      <w:r w:rsidRPr="000C140D">
        <w:rPr>
          <w:rFonts w:ascii="Arial" w:hAnsi="Arial" w:cs="Arial"/>
          <w:bCs/>
          <w:sz w:val="20"/>
          <w:szCs w:val="20"/>
        </w:rPr>
        <w:t>Calificări</w:t>
      </w:r>
      <w:proofErr w:type="spellEnd"/>
      <w:r w:rsidRPr="000C140D">
        <w:rPr>
          <w:rFonts w:ascii="Arial" w:hAnsi="Arial" w:cs="Arial"/>
          <w:bCs/>
          <w:sz w:val="20"/>
          <w:szCs w:val="20"/>
        </w:rPr>
        <w:t xml:space="preserve"> </w:t>
      </w:r>
      <w:proofErr w:type="spellStart"/>
      <w:r w:rsidRPr="000C140D">
        <w:rPr>
          <w:rFonts w:ascii="Arial" w:hAnsi="Arial" w:cs="Arial"/>
          <w:bCs/>
          <w:sz w:val="20"/>
          <w:szCs w:val="20"/>
        </w:rPr>
        <w:t>europene</w:t>
      </w:r>
      <w:proofErr w:type="spellEnd"/>
      <w:r w:rsidRPr="000C140D">
        <w:rPr>
          <w:rFonts w:ascii="Arial" w:hAnsi="Arial" w:cs="Arial"/>
          <w:bCs/>
          <w:sz w:val="20"/>
          <w:szCs w:val="20"/>
        </w:rPr>
        <w:t xml:space="preserve"> </w:t>
      </w:r>
      <w:proofErr w:type="spellStart"/>
      <w:r w:rsidRPr="000C140D">
        <w:rPr>
          <w:rFonts w:ascii="Arial" w:hAnsi="Arial" w:cs="Arial"/>
          <w:bCs/>
          <w:sz w:val="20"/>
          <w:szCs w:val="20"/>
        </w:rPr>
        <w:t>pentru</w:t>
      </w:r>
      <w:proofErr w:type="spellEnd"/>
      <w:r w:rsidRPr="000C140D">
        <w:rPr>
          <w:rFonts w:ascii="Arial" w:hAnsi="Arial" w:cs="Arial"/>
          <w:bCs/>
          <w:sz w:val="20"/>
          <w:szCs w:val="20"/>
        </w:rPr>
        <w:t xml:space="preserve"> </w:t>
      </w:r>
      <w:proofErr w:type="spellStart"/>
      <w:r w:rsidRPr="000C140D">
        <w:rPr>
          <w:rFonts w:ascii="Arial" w:hAnsi="Arial" w:cs="Arial"/>
          <w:bCs/>
          <w:sz w:val="20"/>
          <w:szCs w:val="20"/>
        </w:rPr>
        <w:t>centrele</w:t>
      </w:r>
      <w:proofErr w:type="spellEnd"/>
      <w:r w:rsidRPr="000C140D">
        <w:rPr>
          <w:rFonts w:ascii="Arial" w:hAnsi="Arial" w:cs="Arial"/>
          <w:bCs/>
          <w:sz w:val="20"/>
          <w:szCs w:val="20"/>
        </w:rPr>
        <w:t xml:space="preserve"> </w:t>
      </w:r>
      <w:proofErr w:type="spellStart"/>
      <w:r w:rsidRPr="000C140D">
        <w:rPr>
          <w:rFonts w:ascii="Arial" w:hAnsi="Arial" w:cs="Arial"/>
          <w:bCs/>
          <w:sz w:val="20"/>
          <w:szCs w:val="20"/>
        </w:rPr>
        <w:t>turistice</w:t>
      </w:r>
      <w:proofErr w:type="spellEnd"/>
      <w:r w:rsidRPr="000C140D">
        <w:rPr>
          <w:rFonts w:ascii="Arial" w:hAnsi="Arial" w:cs="Arial"/>
          <w:bCs/>
          <w:sz w:val="20"/>
          <w:szCs w:val="20"/>
        </w:rPr>
        <w:t xml:space="preserve"> din </w:t>
      </w:r>
      <w:proofErr w:type="spellStart"/>
      <w:r w:rsidRPr="000C140D">
        <w:rPr>
          <w:rFonts w:ascii="Arial" w:hAnsi="Arial" w:cs="Arial"/>
          <w:bCs/>
          <w:sz w:val="20"/>
          <w:szCs w:val="20"/>
        </w:rPr>
        <w:t>România</w:t>
      </w:r>
      <w:proofErr w:type="spellEnd"/>
      <w:r w:rsidRPr="000C140D">
        <w:rPr>
          <w:rFonts w:ascii="Arial" w:hAnsi="Arial" w:cs="Arial"/>
          <w:bCs/>
          <w:sz w:val="20"/>
          <w:szCs w:val="20"/>
        </w:rPr>
        <w:t xml:space="preserve">” </w:t>
      </w:r>
      <w:r w:rsidRPr="000C140D">
        <w:rPr>
          <w:rFonts w:ascii="Arial" w:hAnsi="Arial" w:cs="Arial"/>
          <w:sz w:val="20"/>
          <w:szCs w:val="20"/>
        </w:rPr>
        <w:t xml:space="preserve">din </w:t>
      </w:r>
      <w:proofErr w:type="spellStart"/>
      <w:r w:rsidRPr="000C140D">
        <w:rPr>
          <w:rFonts w:ascii="Arial" w:hAnsi="Arial" w:cs="Arial"/>
          <w:sz w:val="20"/>
          <w:szCs w:val="20"/>
        </w:rPr>
        <w:t>Fondul</w:t>
      </w:r>
      <w:proofErr w:type="spellEnd"/>
      <w:r w:rsidRPr="000C140D">
        <w:rPr>
          <w:rFonts w:ascii="Arial" w:hAnsi="Arial" w:cs="Arial"/>
          <w:sz w:val="20"/>
          <w:szCs w:val="20"/>
        </w:rPr>
        <w:t xml:space="preserve"> Social European </w:t>
      </w:r>
      <w:proofErr w:type="spellStart"/>
      <w:r w:rsidRPr="000C140D">
        <w:rPr>
          <w:rFonts w:ascii="Arial" w:hAnsi="Arial" w:cs="Arial"/>
          <w:sz w:val="20"/>
          <w:szCs w:val="20"/>
        </w:rPr>
        <w:t>prin</w:t>
      </w:r>
      <w:proofErr w:type="spellEnd"/>
      <w:r w:rsidRPr="000C140D">
        <w:rPr>
          <w:rFonts w:ascii="Arial" w:hAnsi="Arial" w:cs="Arial"/>
          <w:sz w:val="20"/>
          <w:szCs w:val="20"/>
        </w:rPr>
        <w:t xml:space="preserve"> </w:t>
      </w:r>
      <w:proofErr w:type="spellStart"/>
      <w:r w:rsidRPr="000C140D">
        <w:rPr>
          <w:rFonts w:ascii="Arial" w:hAnsi="Arial" w:cs="Arial"/>
          <w:sz w:val="20"/>
          <w:szCs w:val="20"/>
        </w:rPr>
        <w:t>Programul</w:t>
      </w:r>
      <w:proofErr w:type="spellEnd"/>
      <w:r w:rsidRPr="000C140D">
        <w:rPr>
          <w:rFonts w:ascii="Arial" w:hAnsi="Arial" w:cs="Arial"/>
          <w:sz w:val="20"/>
          <w:szCs w:val="20"/>
        </w:rPr>
        <w:t xml:space="preserve"> </w:t>
      </w:r>
      <w:proofErr w:type="spellStart"/>
      <w:r w:rsidRPr="000C140D">
        <w:rPr>
          <w:rFonts w:ascii="Arial" w:hAnsi="Arial" w:cs="Arial"/>
          <w:sz w:val="20"/>
          <w:szCs w:val="20"/>
        </w:rPr>
        <w:t>Operaţional</w:t>
      </w:r>
      <w:proofErr w:type="spellEnd"/>
      <w:r w:rsidRPr="000C140D">
        <w:rPr>
          <w:rFonts w:ascii="Arial" w:hAnsi="Arial" w:cs="Arial"/>
          <w:sz w:val="20"/>
          <w:szCs w:val="20"/>
        </w:rPr>
        <w:t xml:space="preserve"> </w:t>
      </w:r>
      <w:proofErr w:type="spellStart"/>
      <w:r w:rsidRPr="000C140D">
        <w:rPr>
          <w:rFonts w:ascii="Arial" w:hAnsi="Arial" w:cs="Arial"/>
          <w:sz w:val="20"/>
          <w:szCs w:val="20"/>
        </w:rPr>
        <w:t>Sectorial</w:t>
      </w:r>
      <w:proofErr w:type="spellEnd"/>
      <w:proofErr w:type="gramStart"/>
      <w:r w:rsidRPr="000C140D">
        <w:rPr>
          <w:rFonts w:ascii="Arial" w:hAnsi="Arial" w:cs="Arial"/>
          <w:sz w:val="20"/>
          <w:szCs w:val="20"/>
        </w:rPr>
        <w:t xml:space="preserve">  </w:t>
      </w:r>
      <w:proofErr w:type="spellStart"/>
      <w:r w:rsidRPr="000C140D">
        <w:rPr>
          <w:rFonts w:ascii="Arial" w:hAnsi="Arial" w:cs="Arial"/>
          <w:sz w:val="20"/>
          <w:szCs w:val="20"/>
        </w:rPr>
        <w:t>Dezvoltarea</w:t>
      </w:r>
      <w:proofErr w:type="spellEnd"/>
      <w:proofErr w:type="gramEnd"/>
      <w:r w:rsidRPr="000C140D">
        <w:rPr>
          <w:rFonts w:ascii="Arial" w:hAnsi="Arial" w:cs="Arial"/>
          <w:sz w:val="20"/>
          <w:szCs w:val="20"/>
        </w:rPr>
        <w:t xml:space="preserve"> </w:t>
      </w:r>
      <w:proofErr w:type="spellStart"/>
      <w:r w:rsidRPr="000C140D">
        <w:rPr>
          <w:rFonts w:ascii="Arial" w:hAnsi="Arial" w:cs="Arial"/>
          <w:sz w:val="20"/>
          <w:szCs w:val="20"/>
        </w:rPr>
        <w:t>Resurselor</w:t>
      </w:r>
      <w:proofErr w:type="spellEnd"/>
      <w:r w:rsidRPr="000C140D">
        <w:rPr>
          <w:rFonts w:ascii="Arial" w:hAnsi="Arial" w:cs="Arial"/>
          <w:sz w:val="20"/>
          <w:szCs w:val="20"/>
        </w:rPr>
        <w:t xml:space="preserve"> </w:t>
      </w:r>
      <w:proofErr w:type="spellStart"/>
      <w:r w:rsidRPr="000C140D">
        <w:rPr>
          <w:rFonts w:ascii="Arial" w:hAnsi="Arial" w:cs="Arial"/>
          <w:sz w:val="20"/>
          <w:szCs w:val="20"/>
        </w:rPr>
        <w:t>Umane</w:t>
      </w:r>
      <w:proofErr w:type="spellEnd"/>
      <w:r w:rsidRPr="000C140D">
        <w:rPr>
          <w:rFonts w:ascii="Arial" w:hAnsi="Arial" w:cs="Arial"/>
          <w:sz w:val="20"/>
          <w:szCs w:val="20"/>
        </w:rPr>
        <w:t xml:space="preserve"> 2007-2013, </w:t>
      </w:r>
      <w:proofErr w:type="spellStart"/>
      <w:r w:rsidRPr="000C140D">
        <w:rPr>
          <w:rFonts w:ascii="Arial" w:hAnsi="Arial" w:cs="Arial"/>
          <w:sz w:val="20"/>
          <w:szCs w:val="20"/>
        </w:rPr>
        <w:t>în</w:t>
      </w:r>
      <w:proofErr w:type="spellEnd"/>
      <w:r w:rsidRPr="000C140D">
        <w:rPr>
          <w:rFonts w:ascii="Arial" w:hAnsi="Arial" w:cs="Arial"/>
          <w:sz w:val="20"/>
          <w:szCs w:val="20"/>
        </w:rPr>
        <w:t xml:space="preserve"> </w:t>
      </w:r>
      <w:proofErr w:type="spellStart"/>
      <w:r w:rsidRPr="000C140D">
        <w:rPr>
          <w:rFonts w:ascii="Arial" w:hAnsi="Arial" w:cs="Arial"/>
          <w:sz w:val="20"/>
          <w:szCs w:val="20"/>
        </w:rPr>
        <w:t>cadrul</w:t>
      </w:r>
      <w:proofErr w:type="spellEnd"/>
      <w:r w:rsidRPr="000C140D">
        <w:rPr>
          <w:rFonts w:ascii="Arial" w:hAnsi="Arial" w:cs="Arial"/>
          <w:sz w:val="20"/>
          <w:szCs w:val="20"/>
        </w:rPr>
        <w:t xml:space="preserve"> </w:t>
      </w:r>
      <w:proofErr w:type="spellStart"/>
      <w:r w:rsidRPr="000C140D">
        <w:rPr>
          <w:rFonts w:ascii="Arial" w:hAnsi="Arial" w:cs="Arial"/>
          <w:sz w:val="20"/>
          <w:szCs w:val="20"/>
        </w:rPr>
        <w:t>Axei</w:t>
      </w:r>
      <w:proofErr w:type="spellEnd"/>
      <w:r w:rsidRPr="000C140D">
        <w:rPr>
          <w:rFonts w:ascii="Arial" w:hAnsi="Arial" w:cs="Arial"/>
          <w:sz w:val="20"/>
          <w:szCs w:val="20"/>
        </w:rPr>
        <w:t xml:space="preserve"> </w:t>
      </w:r>
      <w:proofErr w:type="spellStart"/>
      <w:r w:rsidRPr="000C140D">
        <w:rPr>
          <w:rFonts w:ascii="Arial" w:hAnsi="Arial" w:cs="Arial"/>
          <w:sz w:val="20"/>
          <w:szCs w:val="20"/>
        </w:rPr>
        <w:t>prioritare</w:t>
      </w:r>
      <w:proofErr w:type="spellEnd"/>
      <w:r w:rsidRPr="000C140D">
        <w:rPr>
          <w:rFonts w:ascii="Arial" w:hAnsi="Arial" w:cs="Arial"/>
          <w:sz w:val="20"/>
          <w:szCs w:val="20"/>
        </w:rPr>
        <w:t xml:space="preserve"> 5 </w:t>
      </w:r>
      <w:r w:rsidRPr="000C140D">
        <w:rPr>
          <w:rFonts w:ascii="Arial" w:hAnsi="Arial" w:cs="Arial"/>
          <w:bCs/>
          <w:sz w:val="20"/>
          <w:szCs w:val="20"/>
        </w:rPr>
        <w:t>„</w:t>
      </w:r>
      <w:proofErr w:type="spellStart"/>
      <w:r w:rsidRPr="000C140D">
        <w:rPr>
          <w:rFonts w:ascii="Arial" w:hAnsi="Arial" w:cs="Arial"/>
          <w:bCs/>
          <w:sz w:val="20"/>
          <w:szCs w:val="20"/>
        </w:rPr>
        <w:t>Promovarea</w:t>
      </w:r>
      <w:proofErr w:type="spellEnd"/>
      <w:r w:rsidRPr="000C140D">
        <w:rPr>
          <w:rFonts w:ascii="Arial" w:hAnsi="Arial" w:cs="Arial"/>
          <w:bCs/>
          <w:sz w:val="20"/>
          <w:szCs w:val="20"/>
        </w:rPr>
        <w:t xml:space="preserve"> </w:t>
      </w:r>
      <w:proofErr w:type="spellStart"/>
      <w:r w:rsidRPr="000C140D">
        <w:rPr>
          <w:rFonts w:ascii="Arial" w:hAnsi="Arial" w:cs="Arial"/>
          <w:bCs/>
          <w:sz w:val="20"/>
          <w:szCs w:val="20"/>
        </w:rPr>
        <w:t>măsurilor</w:t>
      </w:r>
      <w:proofErr w:type="spellEnd"/>
      <w:r w:rsidRPr="000C140D">
        <w:rPr>
          <w:rFonts w:ascii="Arial" w:hAnsi="Arial" w:cs="Arial"/>
          <w:bCs/>
          <w:sz w:val="20"/>
          <w:szCs w:val="20"/>
        </w:rPr>
        <w:t xml:space="preserve"> active de </w:t>
      </w:r>
      <w:proofErr w:type="spellStart"/>
      <w:r w:rsidRPr="000C140D">
        <w:rPr>
          <w:rFonts w:ascii="Arial" w:hAnsi="Arial" w:cs="Arial"/>
          <w:bCs/>
          <w:sz w:val="20"/>
          <w:szCs w:val="20"/>
        </w:rPr>
        <w:t>ocupare</w:t>
      </w:r>
      <w:proofErr w:type="spellEnd"/>
      <w:r w:rsidRPr="000C140D">
        <w:rPr>
          <w:rFonts w:ascii="Arial" w:hAnsi="Arial" w:cs="Arial"/>
          <w:bCs/>
          <w:sz w:val="20"/>
          <w:szCs w:val="20"/>
        </w:rPr>
        <w:t xml:space="preserve">”, </w:t>
      </w:r>
      <w:proofErr w:type="spellStart"/>
      <w:r w:rsidRPr="000C140D">
        <w:rPr>
          <w:rFonts w:ascii="Arial" w:hAnsi="Arial" w:cs="Arial"/>
          <w:sz w:val="20"/>
          <w:szCs w:val="20"/>
        </w:rPr>
        <w:t>Domeniul</w:t>
      </w:r>
      <w:proofErr w:type="spellEnd"/>
      <w:r w:rsidRPr="000C140D">
        <w:rPr>
          <w:rFonts w:ascii="Arial" w:hAnsi="Arial" w:cs="Arial"/>
          <w:sz w:val="20"/>
          <w:szCs w:val="20"/>
        </w:rPr>
        <w:t xml:space="preserve"> major de intervenţie.5.1. „</w:t>
      </w:r>
      <w:proofErr w:type="spellStart"/>
      <w:r w:rsidRPr="000C140D">
        <w:rPr>
          <w:rFonts w:ascii="Arial" w:hAnsi="Arial" w:cs="Arial"/>
          <w:sz w:val="20"/>
          <w:szCs w:val="20"/>
        </w:rPr>
        <w:t>Dezvoltarea</w:t>
      </w:r>
      <w:proofErr w:type="spellEnd"/>
      <w:r w:rsidRPr="000C140D">
        <w:rPr>
          <w:rFonts w:ascii="Arial" w:hAnsi="Arial" w:cs="Arial"/>
          <w:sz w:val="20"/>
          <w:szCs w:val="20"/>
        </w:rPr>
        <w:t xml:space="preserve"> </w:t>
      </w:r>
      <w:proofErr w:type="spellStart"/>
      <w:r w:rsidRPr="000C140D">
        <w:rPr>
          <w:rFonts w:ascii="Arial" w:hAnsi="Arial" w:cs="Arial"/>
          <w:sz w:val="20"/>
          <w:szCs w:val="20"/>
        </w:rPr>
        <w:t>şi</w:t>
      </w:r>
      <w:proofErr w:type="spellEnd"/>
      <w:r w:rsidRPr="000C140D">
        <w:rPr>
          <w:rFonts w:ascii="Arial" w:hAnsi="Arial" w:cs="Arial"/>
          <w:sz w:val="20"/>
          <w:szCs w:val="20"/>
        </w:rPr>
        <w:t xml:space="preserve"> </w:t>
      </w:r>
      <w:proofErr w:type="spellStart"/>
      <w:r w:rsidRPr="000C140D">
        <w:rPr>
          <w:rFonts w:ascii="Arial" w:hAnsi="Arial" w:cs="Arial"/>
          <w:sz w:val="20"/>
          <w:szCs w:val="20"/>
        </w:rPr>
        <w:t>implementarea</w:t>
      </w:r>
      <w:proofErr w:type="spellEnd"/>
      <w:r w:rsidRPr="000C140D">
        <w:rPr>
          <w:rFonts w:ascii="Arial" w:hAnsi="Arial" w:cs="Arial"/>
          <w:sz w:val="20"/>
          <w:szCs w:val="20"/>
        </w:rPr>
        <w:t xml:space="preserve"> </w:t>
      </w:r>
      <w:proofErr w:type="spellStart"/>
      <w:r w:rsidRPr="000C140D">
        <w:rPr>
          <w:rFonts w:ascii="Arial" w:hAnsi="Arial" w:cs="Arial"/>
          <w:sz w:val="20"/>
          <w:szCs w:val="20"/>
        </w:rPr>
        <w:t>măsurilor</w:t>
      </w:r>
      <w:proofErr w:type="spellEnd"/>
      <w:r w:rsidRPr="000C140D">
        <w:rPr>
          <w:rFonts w:ascii="Arial" w:hAnsi="Arial" w:cs="Arial"/>
          <w:sz w:val="20"/>
          <w:szCs w:val="20"/>
        </w:rPr>
        <w:t xml:space="preserve"> active de </w:t>
      </w:r>
      <w:proofErr w:type="spellStart"/>
      <w:r w:rsidRPr="000C140D">
        <w:rPr>
          <w:rFonts w:ascii="Arial" w:hAnsi="Arial" w:cs="Arial"/>
          <w:sz w:val="20"/>
          <w:szCs w:val="20"/>
        </w:rPr>
        <w:t>ocupare</w:t>
      </w:r>
      <w:proofErr w:type="spellEnd"/>
      <w:r w:rsidRPr="000C140D">
        <w:rPr>
          <w:rFonts w:ascii="Arial" w:hAnsi="Arial" w:cs="Arial"/>
          <w:sz w:val="20"/>
          <w:szCs w:val="20"/>
        </w:rPr>
        <w:t>”</w:t>
      </w:r>
    </w:p>
    <w:p w:rsidR="00685C4F" w:rsidRPr="000C140D" w:rsidRDefault="00685C4F" w:rsidP="00685C4F">
      <w:pPr>
        <w:pStyle w:val="ListParagraph"/>
        <w:numPr>
          <w:ilvl w:val="0"/>
          <w:numId w:val="2"/>
        </w:numPr>
        <w:suppressAutoHyphens w:val="0"/>
        <w:ind w:left="0"/>
        <w:jc w:val="both"/>
        <w:rPr>
          <w:rFonts w:ascii="Arial" w:hAnsi="Arial" w:cs="Arial"/>
          <w:color w:val="000000"/>
          <w:sz w:val="20"/>
          <w:szCs w:val="20"/>
          <w:lang w:val="ro-RO" w:eastAsia="ro-RO"/>
        </w:rPr>
      </w:pPr>
      <w:r w:rsidRPr="000C140D">
        <w:rPr>
          <w:rFonts w:ascii="Arial" w:eastAsia="Calibri" w:hAnsi="Arial" w:cs="Arial"/>
          <w:b/>
          <w:bCs/>
          <w:color w:val="000000"/>
          <w:sz w:val="20"/>
          <w:szCs w:val="20"/>
          <w:lang w:val="ro-RO" w:eastAsia="en-US"/>
        </w:rPr>
        <w:t>Criteriul de atribuire a contractului:</w:t>
      </w:r>
      <w:r w:rsidRPr="000C140D">
        <w:rPr>
          <w:rFonts w:ascii="Arial" w:hAnsi="Arial" w:cs="Arial"/>
          <w:color w:val="000000"/>
          <w:sz w:val="20"/>
          <w:szCs w:val="20"/>
          <w:lang w:val="ro-RO" w:eastAsia="ro-RO"/>
        </w:rPr>
        <w:t xml:space="preserve"> Preţul cel mai scăzut. </w:t>
      </w:r>
    </w:p>
    <w:p w:rsidR="00685C4F" w:rsidRPr="000C140D" w:rsidRDefault="00685C4F" w:rsidP="00685C4F">
      <w:pPr>
        <w:pStyle w:val="ListParagraph"/>
        <w:numPr>
          <w:ilvl w:val="0"/>
          <w:numId w:val="2"/>
        </w:numPr>
        <w:suppressAutoHyphens w:val="0"/>
        <w:ind w:left="0"/>
        <w:jc w:val="both"/>
        <w:rPr>
          <w:rFonts w:ascii="Arial" w:hAnsi="Arial" w:cs="Arial"/>
          <w:color w:val="000000"/>
          <w:sz w:val="20"/>
          <w:szCs w:val="20"/>
          <w:lang w:val="ro-RO" w:eastAsia="ro-RO"/>
        </w:rPr>
      </w:pPr>
      <w:r w:rsidRPr="000C140D">
        <w:rPr>
          <w:rFonts w:ascii="Arial" w:eastAsia="Calibri" w:hAnsi="Arial" w:cs="Arial"/>
          <w:b/>
          <w:bCs/>
          <w:color w:val="000000"/>
          <w:sz w:val="20"/>
          <w:szCs w:val="20"/>
          <w:lang w:val="ro-RO" w:eastAsia="en-US"/>
        </w:rPr>
        <w:t>Alte informaţi</w:t>
      </w:r>
      <w:r w:rsidRPr="000C140D">
        <w:rPr>
          <w:rFonts w:ascii="Arial" w:eastAsia="Calibri" w:hAnsi="Arial" w:cs="Arial"/>
          <w:b/>
          <w:bCs/>
          <w:color w:val="000000"/>
          <w:sz w:val="20"/>
          <w:szCs w:val="20"/>
          <w:lang w:val="ro-RO" w:eastAsia="ro-RO"/>
        </w:rPr>
        <w:t>i:</w:t>
      </w:r>
    </w:p>
    <w:p w:rsidR="00685C4F" w:rsidRPr="000C140D" w:rsidRDefault="00685C4F" w:rsidP="00685C4F">
      <w:pPr>
        <w:pStyle w:val="ListParagraph"/>
        <w:numPr>
          <w:ilvl w:val="0"/>
          <w:numId w:val="3"/>
        </w:numPr>
        <w:suppressAutoHyphens w:val="0"/>
        <w:autoSpaceDE w:val="0"/>
        <w:autoSpaceDN w:val="0"/>
        <w:adjustRightInd w:val="0"/>
        <w:jc w:val="both"/>
        <w:rPr>
          <w:rFonts w:ascii="Arial" w:eastAsiaTheme="minorHAnsi" w:hAnsi="Arial" w:cs="Arial"/>
          <w:b/>
          <w:bCs/>
          <w:sz w:val="20"/>
          <w:szCs w:val="20"/>
          <w:lang w:val="ro-RO" w:eastAsia="en-US"/>
        </w:rPr>
      </w:pPr>
      <w:r w:rsidRPr="000C140D">
        <w:rPr>
          <w:rFonts w:ascii="Arial" w:eastAsia="Wingdings-Regular" w:hAnsi="Arial" w:cs="Arial"/>
          <w:sz w:val="20"/>
          <w:szCs w:val="20"/>
          <w:lang w:val="ro-RO" w:eastAsia="en-US"/>
        </w:rPr>
        <w:t xml:space="preserve"> </w:t>
      </w:r>
      <w:r w:rsidRPr="000C140D">
        <w:rPr>
          <w:rFonts w:ascii="Arial" w:eastAsiaTheme="minorHAnsi" w:hAnsi="Arial" w:cs="Arial"/>
          <w:sz w:val="20"/>
          <w:szCs w:val="20"/>
          <w:lang w:val="ro-RO" w:eastAsia="en-US"/>
        </w:rPr>
        <w:t xml:space="preserve">locul de furnizare al produselor: </w:t>
      </w:r>
      <w:r w:rsidRPr="000C140D">
        <w:rPr>
          <w:rFonts w:ascii="Arial" w:eastAsiaTheme="minorHAnsi" w:hAnsi="Arial" w:cs="Arial"/>
          <w:b/>
          <w:bCs/>
          <w:sz w:val="20"/>
          <w:szCs w:val="20"/>
          <w:lang w:val="ro-RO" w:eastAsia="en-US"/>
        </w:rPr>
        <w:t>la sediul achizitorului;</w:t>
      </w:r>
    </w:p>
    <w:p w:rsidR="00685C4F" w:rsidRPr="000C140D" w:rsidRDefault="00685C4F" w:rsidP="00685C4F">
      <w:pPr>
        <w:pStyle w:val="ListParagraph"/>
        <w:numPr>
          <w:ilvl w:val="0"/>
          <w:numId w:val="3"/>
        </w:numPr>
        <w:suppressAutoHyphens w:val="0"/>
        <w:autoSpaceDE w:val="0"/>
        <w:autoSpaceDN w:val="0"/>
        <w:adjustRightInd w:val="0"/>
        <w:jc w:val="both"/>
        <w:rPr>
          <w:rFonts w:ascii="Arial" w:eastAsiaTheme="minorHAnsi" w:hAnsi="Arial" w:cs="Arial"/>
          <w:sz w:val="20"/>
          <w:szCs w:val="20"/>
          <w:lang w:val="ro-RO" w:eastAsia="en-US"/>
        </w:rPr>
      </w:pPr>
      <w:r w:rsidRPr="000C140D">
        <w:rPr>
          <w:rFonts w:ascii="Arial" w:eastAsia="Wingdings-Regular" w:hAnsi="Arial" w:cs="Arial"/>
          <w:sz w:val="20"/>
          <w:szCs w:val="20"/>
          <w:lang w:val="ro-RO" w:eastAsia="en-US"/>
        </w:rPr>
        <w:t xml:space="preserve"> </w:t>
      </w:r>
      <w:r w:rsidRPr="000C140D">
        <w:rPr>
          <w:rFonts w:ascii="Arial" w:eastAsiaTheme="minorHAnsi" w:hAnsi="Arial" w:cs="Arial"/>
          <w:sz w:val="20"/>
          <w:szCs w:val="20"/>
          <w:lang w:val="ro-RO" w:eastAsia="en-US"/>
        </w:rPr>
        <w:t>contestatiile se vor solutiona conform procedurii mentionate in documentatia pentru ofertanti.</w:t>
      </w:r>
    </w:p>
    <w:p w:rsidR="00685C4F" w:rsidRDefault="00685C4F" w:rsidP="00A27C64">
      <w:pPr>
        <w:suppressAutoHyphens w:val="0"/>
        <w:autoSpaceDE w:val="0"/>
        <w:autoSpaceDN w:val="0"/>
        <w:adjustRightInd w:val="0"/>
        <w:jc w:val="both"/>
        <w:rPr>
          <w:rFonts w:ascii="Arial" w:eastAsia="Calibri" w:hAnsi="Arial" w:cs="Arial"/>
          <w:color w:val="000000"/>
          <w:sz w:val="20"/>
          <w:szCs w:val="20"/>
          <w:lang w:val="ro-RO" w:eastAsia="en-US"/>
        </w:rPr>
      </w:pPr>
      <w:r w:rsidRPr="000C140D">
        <w:rPr>
          <w:rFonts w:ascii="Arial" w:eastAsia="Calibri" w:hAnsi="Arial" w:cs="Arial"/>
          <w:color w:val="000000"/>
          <w:sz w:val="20"/>
          <w:szCs w:val="20"/>
          <w:lang w:val="ro-RO" w:eastAsia="en-US"/>
        </w:rPr>
        <w:t xml:space="preserve">Informatii suplimentare se pot obtine de la </w:t>
      </w:r>
      <w:r w:rsidRPr="000C140D">
        <w:rPr>
          <w:rFonts w:ascii="Arial" w:hAnsi="Arial" w:cs="Arial"/>
          <w:sz w:val="20"/>
          <w:szCs w:val="20"/>
          <w:lang w:val="ro-RO" w:eastAsia="ro-RO"/>
        </w:rPr>
        <w:t xml:space="preserve">Bodnaras Cristina, consilier juridic, Fundația Universitară ” Dunărea – Marea Neagră, cu sediul în </w:t>
      </w:r>
      <w:r w:rsidRPr="000C140D">
        <w:rPr>
          <w:rFonts w:ascii="Arial" w:eastAsia="Calibri" w:hAnsi="Arial" w:cs="Arial"/>
          <w:color w:val="000000"/>
          <w:sz w:val="20"/>
          <w:szCs w:val="20"/>
          <w:lang w:val="ro-RO" w:eastAsia="en-US"/>
        </w:rPr>
        <w:t>Venus – Mangalia, Str. Nicolae Iorga nr. 38, Judetul Constanta, Cod Postal: 905500.</w:t>
      </w:r>
    </w:p>
    <w:p w:rsidR="003170F8" w:rsidRDefault="003170F8" w:rsidP="00A27C64">
      <w:pPr>
        <w:suppressAutoHyphens w:val="0"/>
        <w:autoSpaceDE w:val="0"/>
        <w:autoSpaceDN w:val="0"/>
        <w:adjustRightInd w:val="0"/>
        <w:jc w:val="both"/>
        <w:rPr>
          <w:rFonts w:ascii="Arial" w:eastAsia="Calibri" w:hAnsi="Arial" w:cs="Arial"/>
          <w:color w:val="000000"/>
          <w:sz w:val="20"/>
          <w:szCs w:val="20"/>
          <w:lang w:val="ro-RO" w:eastAsia="en-US"/>
        </w:rPr>
      </w:pPr>
    </w:p>
    <w:p w:rsidR="003170F8" w:rsidRDefault="003170F8" w:rsidP="00A27C64">
      <w:pPr>
        <w:suppressAutoHyphens w:val="0"/>
        <w:autoSpaceDE w:val="0"/>
        <w:autoSpaceDN w:val="0"/>
        <w:adjustRightInd w:val="0"/>
        <w:jc w:val="both"/>
        <w:rPr>
          <w:rFonts w:ascii="Arial" w:eastAsia="Calibri" w:hAnsi="Arial" w:cs="Arial"/>
          <w:color w:val="000000"/>
          <w:sz w:val="20"/>
          <w:szCs w:val="20"/>
          <w:lang w:val="ro-RO" w:eastAsia="en-US"/>
        </w:rPr>
      </w:pPr>
    </w:p>
    <w:p w:rsidR="003170F8" w:rsidRDefault="003170F8" w:rsidP="00A27C64">
      <w:pPr>
        <w:suppressAutoHyphens w:val="0"/>
        <w:autoSpaceDE w:val="0"/>
        <w:autoSpaceDN w:val="0"/>
        <w:adjustRightInd w:val="0"/>
        <w:jc w:val="both"/>
        <w:rPr>
          <w:rFonts w:ascii="Arial" w:eastAsia="Calibri" w:hAnsi="Arial" w:cs="Arial"/>
          <w:color w:val="000000"/>
          <w:sz w:val="20"/>
          <w:szCs w:val="20"/>
          <w:lang w:val="ro-RO" w:eastAsia="en-US"/>
        </w:rPr>
      </w:pPr>
    </w:p>
    <w:p w:rsidR="003170F8" w:rsidRPr="00A27C64" w:rsidRDefault="003170F8" w:rsidP="00A27C64">
      <w:pPr>
        <w:suppressAutoHyphens w:val="0"/>
        <w:autoSpaceDE w:val="0"/>
        <w:autoSpaceDN w:val="0"/>
        <w:adjustRightInd w:val="0"/>
        <w:jc w:val="both"/>
        <w:rPr>
          <w:rFonts w:ascii="Arial" w:eastAsia="Calibri" w:hAnsi="Arial" w:cs="Arial"/>
          <w:color w:val="000000"/>
          <w:sz w:val="20"/>
          <w:szCs w:val="20"/>
          <w:lang w:val="ro-RO" w:eastAsia="en-US"/>
        </w:rPr>
      </w:pPr>
    </w:p>
    <w:p w:rsidR="00685C4F" w:rsidRPr="000C140D" w:rsidRDefault="00685C4F" w:rsidP="00685C4F">
      <w:pPr>
        <w:tabs>
          <w:tab w:val="left" w:pos="6772"/>
        </w:tabs>
        <w:jc w:val="right"/>
        <w:rPr>
          <w:rFonts w:ascii="Arial" w:eastAsia="Calibri" w:hAnsi="Arial" w:cs="Arial"/>
          <w:bCs/>
          <w:iCs/>
          <w:color w:val="000000"/>
          <w:sz w:val="20"/>
          <w:szCs w:val="20"/>
          <w:lang w:val="ro-RO" w:eastAsia="en-US"/>
        </w:rPr>
      </w:pPr>
      <w:r w:rsidRPr="000C140D">
        <w:rPr>
          <w:rFonts w:ascii="Arial" w:eastAsia="Calibri" w:hAnsi="Arial" w:cs="Arial"/>
          <w:bCs/>
          <w:iCs/>
          <w:color w:val="000000"/>
          <w:sz w:val="20"/>
          <w:szCs w:val="20"/>
          <w:lang w:val="ro-RO" w:eastAsia="en-US"/>
        </w:rPr>
        <w:t>Manager de Proiect</w:t>
      </w:r>
    </w:p>
    <w:p w:rsidR="00685C4F" w:rsidRPr="000C140D" w:rsidRDefault="00685C4F" w:rsidP="00A27C64">
      <w:pPr>
        <w:tabs>
          <w:tab w:val="left" w:pos="6772"/>
        </w:tabs>
        <w:jc w:val="both"/>
        <w:rPr>
          <w:rFonts w:ascii="Arial" w:hAnsi="Arial" w:cs="Arial"/>
          <w:sz w:val="20"/>
          <w:szCs w:val="20"/>
        </w:rPr>
      </w:pPr>
      <w:r w:rsidRPr="000C140D">
        <w:rPr>
          <w:rFonts w:ascii="Arial" w:eastAsia="Calibri" w:hAnsi="Arial" w:cs="Arial"/>
          <w:bCs/>
          <w:iCs/>
          <w:color w:val="000000"/>
          <w:sz w:val="20"/>
          <w:szCs w:val="20"/>
          <w:lang w:val="ro-RO" w:eastAsia="en-US"/>
        </w:rPr>
        <w:tab/>
        <w:t xml:space="preserve">               Emil Bodnăraş</w:t>
      </w:r>
    </w:p>
    <w:p w:rsidR="00A804DC" w:rsidRPr="000C140D" w:rsidRDefault="00A804DC">
      <w:pPr>
        <w:rPr>
          <w:rFonts w:ascii="Arial" w:hAnsi="Arial" w:cs="Arial"/>
          <w:sz w:val="20"/>
          <w:szCs w:val="20"/>
        </w:rPr>
      </w:pPr>
    </w:p>
    <w:sectPr w:rsidR="00A804DC" w:rsidRPr="000C140D" w:rsidSect="00E705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03B" w:rsidRDefault="00FF503B" w:rsidP="00AB1371">
      <w:r>
        <w:separator/>
      </w:r>
    </w:p>
  </w:endnote>
  <w:endnote w:type="continuationSeparator" w:id="0">
    <w:p w:rsidR="00FF503B" w:rsidRDefault="00FF503B" w:rsidP="00AB1371">
      <w:r>
        <w:continuationSeparator/>
      </w:r>
    </w:p>
  </w:endnote>
</w:endnotes>
</file>

<file path=word/fontTable.xml><?xml version="1.0" encoding="utf-8"?>
<w:fonts xmlns:r="http://schemas.openxmlformats.org/officeDocument/2006/relationships" xmlns:w="http://schemas.openxmlformats.org/wordprocessingml/2006/main">
  <w:font w:name="Arial-Bold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A00002EF" w:usb1="4000207B" w:usb2="00000000" w:usb3="00000000" w:csb0="0000009F" w:csb1="00000000"/>
  </w:font>
  <w:font w:name="ArialMT">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31" w:rsidRDefault="00FF50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89" w:rsidRDefault="003170F8">
    <w:pPr>
      <w:pStyle w:val="Footer"/>
    </w:pPr>
    <w:r w:rsidRPr="00BF4340">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131.25pt;height:39.75pt;visibility:visible">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31" w:rsidRDefault="00FF50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03B" w:rsidRDefault="00FF503B" w:rsidP="00AB1371">
      <w:r>
        <w:separator/>
      </w:r>
    </w:p>
  </w:footnote>
  <w:footnote w:type="continuationSeparator" w:id="0">
    <w:p w:rsidR="00FF503B" w:rsidRDefault="00FF503B" w:rsidP="00AB13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31" w:rsidRDefault="00FF50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89" w:rsidRDefault="00BF4340">
    <w:pPr>
      <w:pStyle w:val="Header"/>
    </w:pPr>
    <w:r w:rsidRPr="00BF4340">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ntet" style="width:467.25pt;height:58.5pt;visibility:visible">
          <v:imagedata r:id="rId1" o:title="antet"/>
        </v:shape>
      </w:pict>
    </w:r>
  </w:p>
  <w:p w:rsidR="00E70589" w:rsidRDefault="00FF50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31" w:rsidRDefault="00FF50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1CE4"/>
    <w:multiLevelType w:val="hybridMultilevel"/>
    <w:tmpl w:val="3CE6C1D2"/>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27B2B22"/>
    <w:multiLevelType w:val="hybridMultilevel"/>
    <w:tmpl w:val="DAC8D98A"/>
    <w:lvl w:ilvl="0" w:tplc="110A1BB8">
      <w:start w:val="10"/>
      <w:numFmt w:val="decimal"/>
      <w:lvlText w:val="%1."/>
      <w:lvlJc w:val="left"/>
      <w:pPr>
        <w:ind w:left="360" w:hanging="360"/>
      </w:pPr>
      <w:rPr>
        <w:rFonts w:ascii="Arial-BoldMT" w:eastAsia="Calibri" w:hAnsi="Arial-BoldMT" w:cs="Arial-BoldMT"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FCC2B60"/>
    <w:multiLevelType w:val="hybridMultilevel"/>
    <w:tmpl w:val="9C4C8CAC"/>
    <w:lvl w:ilvl="0" w:tplc="48543878">
      <w:start w:val="12"/>
      <w:numFmt w:val="bullet"/>
      <w:lvlText w:val="-"/>
      <w:lvlJc w:val="left"/>
      <w:pPr>
        <w:ind w:left="720" w:hanging="360"/>
      </w:pPr>
      <w:rPr>
        <w:rFonts w:ascii="ArialMT" w:eastAsiaTheme="minorHAnsi" w:hAnsi="ArialMT" w:cs="ArialM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D7928AC"/>
    <w:multiLevelType w:val="hybridMultilevel"/>
    <w:tmpl w:val="FCECA716"/>
    <w:lvl w:ilvl="0" w:tplc="4F2C9C56">
      <w:start w:val="1"/>
      <w:numFmt w:val="decimal"/>
      <w:lvlText w:val="%1."/>
      <w:lvlJc w:val="left"/>
      <w:pPr>
        <w:ind w:left="36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A804DC"/>
    <w:rsid w:val="000C140D"/>
    <w:rsid w:val="003170F8"/>
    <w:rsid w:val="0057053C"/>
    <w:rsid w:val="00685C4F"/>
    <w:rsid w:val="00A27C64"/>
    <w:rsid w:val="00A804DC"/>
    <w:rsid w:val="00AB1371"/>
    <w:rsid w:val="00BF4340"/>
    <w:rsid w:val="00F5287C"/>
    <w:rsid w:val="00FF503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4F"/>
    <w:pPr>
      <w:suppressAutoHyphens/>
      <w:spacing w:after="0" w:line="240" w:lineRule="auto"/>
    </w:pPr>
    <w:rPr>
      <w:rFonts w:ascii="Times New Roman" w:eastAsia="Times New Roman" w:hAnsi="Times New Roman" w:cs="Times New Roman"/>
      <w:sz w:val="24"/>
      <w:szCs w:val="24"/>
      <w:lang w:val="en-I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5C4F"/>
    <w:pPr>
      <w:tabs>
        <w:tab w:val="center" w:pos="4513"/>
        <w:tab w:val="right" w:pos="9026"/>
      </w:tabs>
    </w:pPr>
  </w:style>
  <w:style w:type="character" w:customStyle="1" w:styleId="HeaderChar">
    <w:name w:val="Header Char"/>
    <w:basedOn w:val="DefaultParagraphFont"/>
    <w:link w:val="Header"/>
    <w:uiPriority w:val="99"/>
    <w:semiHidden/>
    <w:rsid w:val="00685C4F"/>
    <w:rPr>
      <w:rFonts w:ascii="Times New Roman" w:eastAsia="Times New Roman" w:hAnsi="Times New Roman" w:cs="Times New Roman"/>
      <w:sz w:val="24"/>
      <w:szCs w:val="24"/>
      <w:lang w:val="en-IE" w:eastAsia="ar-SA"/>
    </w:rPr>
  </w:style>
  <w:style w:type="paragraph" w:styleId="Footer">
    <w:name w:val="footer"/>
    <w:basedOn w:val="Normal"/>
    <w:link w:val="FooterChar"/>
    <w:uiPriority w:val="99"/>
    <w:semiHidden/>
    <w:unhideWhenUsed/>
    <w:rsid w:val="00685C4F"/>
    <w:pPr>
      <w:tabs>
        <w:tab w:val="center" w:pos="4513"/>
        <w:tab w:val="right" w:pos="9026"/>
      </w:tabs>
    </w:pPr>
  </w:style>
  <w:style w:type="character" w:customStyle="1" w:styleId="FooterChar">
    <w:name w:val="Footer Char"/>
    <w:basedOn w:val="DefaultParagraphFont"/>
    <w:link w:val="Footer"/>
    <w:uiPriority w:val="99"/>
    <w:semiHidden/>
    <w:rsid w:val="00685C4F"/>
    <w:rPr>
      <w:rFonts w:ascii="Times New Roman" w:eastAsia="Times New Roman" w:hAnsi="Times New Roman" w:cs="Times New Roman"/>
      <w:sz w:val="24"/>
      <w:szCs w:val="24"/>
      <w:lang w:val="en-IE" w:eastAsia="ar-SA"/>
    </w:rPr>
  </w:style>
  <w:style w:type="paragraph" w:customStyle="1" w:styleId="DRAGOS2">
    <w:name w:val="DRAGOS 2"/>
    <w:basedOn w:val="Normal"/>
    <w:rsid w:val="00685C4F"/>
    <w:pPr>
      <w:spacing w:before="120" w:line="288" w:lineRule="auto"/>
    </w:pPr>
    <w:rPr>
      <w:rFonts w:ascii="Verdana" w:hAnsi="Verdana" w:cs="Calibri"/>
      <w:i/>
      <w:iCs/>
      <w:lang w:val="ro-RO"/>
    </w:rPr>
  </w:style>
  <w:style w:type="character" w:customStyle="1" w:styleId="gtitluarticol1">
    <w:name w:val="g_titlu_articol1"/>
    <w:basedOn w:val="DefaultParagraphFont"/>
    <w:rsid w:val="00685C4F"/>
    <w:rPr>
      <w:rFonts w:ascii="Arial" w:hAnsi="Arial" w:cs="Arial" w:hint="default"/>
      <w:b/>
      <w:bCs/>
      <w:color w:val="FB4600"/>
      <w:sz w:val="21"/>
      <w:szCs w:val="21"/>
    </w:rPr>
  </w:style>
  <w:style w:type="character" w:styleId="Strong">
    <w:name w:val="Strong"/>
    <w:basedOn w:val="DefaultParagraphFont"/>
    <w:uiPriority w:val="22"/>
    <w:qFormat/>
    <w:rsid w:val="00685C4F"/>
    <w:rPr>
      <w:b/>
      <w:bCs/>
    </w:rPr>
  </w:style>
  <w:style w:type="character" w:styleId="Hyperlink">
    <w:name w:val="Hyperlink"/>
    <w:basedOn w:val="DefaultParagraphFont"/>
    <w:uiPriority w:val="99"/>
    <w:unhideWhenUsed/>
    <w:rsid w:val="00685C4F"/>
    <w:rPr>
      <w:color w:val="0000FF"/>
      <w:u w:val="single"/>
    </w:rPr>
  </w:style>
  <w:style w:type="paragraph" w:styleId="ListParagraph">
    <w:name w:val="List Paragraph"/>
    <w:basedOn w:val="Normal"/>
    <w:uiPriority w:val="34"/>
    <w:qFormat/>
    <w:rsid w:val="00685C4F"/>
    <w:pPr>
      <w:ind w:left="720"/>
      <w:contextualSpacing/>
    </w:pPr>
  </w:style>
  <w:style w:type="paragraph" w:styleId="NormalWeb">
    <w:name w:val="Normal (Web)"/>
    <w:basedOn w:val="Normal"/>
    <w:uiPriority w:val="99"/>
    <w:unhideWhenUsed/>
    <w:rsid w:val="00685C4F"/>
    <w:pPr>
      <w:suppressAutoHyphens w:val="0"/>
      <w:spacing w:before="150" w:after="225"/>
    </w:pPr>
    <w:rPr>
      <w:lang w:val="ro-RO" w:eastAsia="ro-RO"/>
    </w:rPr>
  </w:style>
  <w:style w:type="paragraph" w:customStyle="1" w:styleId="Default">
    <w:name w:val="Default"/>
    <w:rsid w:val="00685C4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85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seromania.ro/index.php?option=com_content&amp;task=view&amp;id=71&amp;Itemid=9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854</Words>
  <Characters>4956</Characters>
  <Application>Microsoft Office Word</Application>
  <DocSecurity>0</DocSecurity>
  <Lines>41</Lines>
  <Paragraphs>11</Paragraphs>
  <ScaleCrop>false</ScaleCrop>
  <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cbodnaras</dc:creator>
  <cp:keywords/>
  <dc:description/>
  <cp:lastModifiedBy>x</cp:lastModifiedBy>
  <cp:revision>6</cp:revision>
  <dcterms:created xsi:type="dcterms:W3CDTF">2011-01-12T13:47:00Z</dcterms:created>
  <dcterms:modified xsi:type="dcterms:W3CDTF">2011-05-28T19:19:00Z</dcterms:modified>
</cp:coreProperties>
</file>